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15B" w:rsidRDefault="00770894" w:rsidP="00770894">
      <w:pPr>
        <w:jc w:val="center"/>
        <w:rPr>
          <w:b/>
          <w:sz w:val="48"/>
          <w:szCs w:val="48"/>
          <w:u w:val="single"/>
        </w:rPr>
      </w:pPr>
      <w:r w:rsidRPr="00770894">
        <w:rPr>
          <w:b/>
          <w:sz w:val="48"/>
          <w:szCs w:val="48"/>
          <w:u w:val="single"/>
        </w:rPr>
        <w:t>The Wholeness of Growth &amp; Development</w:t>
      </w:r>
    </w:p>
    <w:p w:rsidR="00770894" w:rsidRDefault="00770894" w:rsidP="00770894"/>
    <w:p w:rsidR="00770894" w:rsidRDefault="00770894" w:rsidP="00770894">
      <w:r>
        <w:t>All aspects of growth and development interact with each other. This is not only true for children but for adults as well. Read about how the following situations impact one aspect of development. Then analyze how the situations described might affect other aspects of each person’s development.</w:t>
      </w:r>
    </w:p>
    <w:p w:rsidR="00770894" w:rsidRDefault="00770894" w:rsidP="00770894"/>
    <w:p w:rsidR="00770894" w:rsidRPr="00770894" w:rsidRDefault="00770894" w:rsidP="00770894">
      <w:pPr>
        <w:rPr>
          <w:b/>
          <w:u w:val="single"/>
        </w:rPr>
      </w:pPr>
      <w:r w:rsidRPr="00770894">
        <w:rPr>
          <w:b/>
          <w:u w:val="single"/>
        </w:rPr>
        <w:t xml:space="preserve">Situation 1: </w:t>
      </w:r>
    </w:p>
    <w:p w:rsidR="00770894" w:rsidRDefault="00770894" w:rsidP="00770894">
      <w:r w:rsidRPr="00770894">
        <w:rPr>
          <w:b/>
        </w:rPr>
        <w:t>Social-emotional aspect</w:t>
      </w:r>
      <w:r>
        <w:t>: Joel is entering a toddler child care center for the first time &amp; he is showing separation anxiety.</w:t>
      </w:r>
    </w:p>
    <w:p w:rsidR="00770894" w:rsidRDefault="00770894" w:rsidP="00770894">
      <w:r w:rsidRPr="00770894">
        <w:rPr>
          <w:b/>
        </w:rPr>
        <w:t>Physical aspect:</w:t>
      </w:r>
      <w:r>
        <w:t xml:space="preserve"> _____________________________________________________________</w:t>
      </w:r>
    </w:p>
    <w:p w:rsidR="00770894" w:rsidRDefault="00770894">
      <w:r>
        <w:t>__________________________________________________________________________</w:t>
      </w:r>
    </w:p>
    <w:p w:rsidR="00770894" w:rsidRDefault="00770894" w:rsidP="00770894">
      <w:r w:rsidRPr="00770894">
        <w:rPr>
          <w:b/>
        </w:rPr>
        <w:t>Intellectual aspect</w:t>
      </w:r>
      <w:r>
        <w:t>: __________________________________________________________</w:t>
      </w:r>
    </w:p>
    <w:p w:rsidR="00770894" w:rsidRDefault="00770894">
      <w:r>
        <w:t>__________________________________________________________________________</w:t>
      </w:r>
    </w:p>
    <w:p w:rsidR="00770894" w:rsidRDefault="00770894" w:rsidP="00770894"/>
    <w:p w:rsidR="00770894" w:rsidRPr="00770894" w:rsidRDefault="00770894" w:rsidP="00770894">
      <w:pPr>
        <w:rPr>
          <w:b/>
          <w:u w:val="single"/>
        </w:rPr>
      </w:pPr>
      <w:r w:rsidRPr="00770894">
        <w:rPr>
          <w:b/>
          <w:u w:val="single"/>
        </w:rPr>
        <w:t xml:space="preserve">Situation 2: </w:t>
      </w:r>
    </w:p>
    <w:p w:rsidR="00770894" w:rsidRDefault="00770894" w:rsidP="00770894">
      <w:r w:rsidRPr="00770894">
        <w:rPr>
          <w:b/>
        </w:rPr>
        <w:t>Intellectual aspect:</w:t>
      </w:r>
      <w:r>
        <w:t xml:space="preserve"> Amira’s grades have dropped, and she is in danger of failing one or more classes. </w:t>
      </w:r>
    </w:p>
    <w:p w:rsidR="00770894" w:rsidRDefault="00770894" w:rsidP="00770894">
      <w:r w:rsidRPr="00770894">
        <w:rPr>
          <w:b/>
        </w:rPr>
        <w:t>Social-emotional aspect:</w:t>
      </w:r>
      <w:r>
        <w:t xml:space="preserve"> _______________________________________________________</w:t>
      </w:r>
    </w:p>
    <w:p w:rsidR="00770894" w:rsidRDefault="00770894">
      <w:r>
        <w:t>___________________________________________________________________________</w:t>
      </w:r>
    </w:p>
    <w:p w:rsidR="00770894" w:rsidRDefault="00770894" w:rsidP="00770894">
      <w:r w:rsidRPr="00770894">
        <w:rPr>
          <w:b/>
        </w:rPr>
        <w:t>Physical aspect:</w:t>
      </w:r>
      <w:r>
        <w:t xml:space="preserve"> ______________________________________________________________</w:t>
      </w:r>
      <w:r>
        <w:br/>
        <w:t>___________________________________________________________________________</w:t>
      </w:r>
    </w:p>
    <w:p w:rsidR="00770894" w:rsidRDefault="00770894" w:rsidP="00770894"/>
    <w:p w:rsidR="00770894" w:rsidRPr="00770894" w:rsidRDefault="00770894" w:rsidP="00770894">
      <w:pPr>
        <w:rPr>
          <w:b/>
          <w:u w:val="single"/>
        </w:rPr>
      </w:pPr>
      <w:r w:rsidRPr="00770894">
        <w:rPr>
          <w:b/>
          <w:u w:val="single"/>
        </w:rPr>
        <w:t xml:space="preserve">Situation 3: </w:t>
      </w:r>
    </w:p>
    <w:p w:rsidR="00770894" w:rsidRDefault="00770894" w:rsidP="00770894">
      <w:r w:rsidRPr="00770894">
        <w:rPr>
          <w:b/>
        </w:rPr>
        <w:t>Social-emotional aspect:</w:t>
      </w:r>
      <w:r>
        <w:t xml:space="preserve"> Carlos overheard friends joking about weight. He is hurt and embarrassed.</w:t>
      </w:r>
    </w:p>
    <w:p w:rsidR="00770894" w:rsidRDefault="00770894" w:rsidP="00770894">
      <w:r w:rsidRPr="00770894">
        <w:rPr>
          <w:b/>
        </w:rPr>
        <w:t xml:space="preserve">Physical </w:t>
      </w:r>
      <w:proofErr w:type="gramStart"/>
      <w:r w:rsidRPr="00770894">
        <w:rPr>
          <w:b/>
        </w:rPr>
        <w:t>aspect:</w:t>
      </w:r>
      <w:r>
        <w:t>_</w:t>
      </w:r>
      <w:proofErr w:type="gramEnd"/>
      <w:r>
        <w:t>_____________________________________________________________</w:t>
      </w:r>
    </w:p>
    <w:p w:rsidR="00770894" w:rsidRDefault="00770894" w:rsidP="00770894">
      <w:r>
        <w:t>___________________________________________________________________________</w:t>
      </w:r>
    </w:p>
    <w:p w:rsidR="00770894" w:rsidRDefault="00770894" w:rsidP="00770894">
      <w:r w:rsidRPr="00770894">
        <w:rPr>
          <w:b/>
        </w:rPr>
        <w:t>Intellectual aspect:</w:t>
      </w:r>
      <w:r>
        <w:t xml:space="preserve"> ___________________________________________________________</w:t>
      </w:r>
    </w:p>
    <w:p w:rsidR="00770894" w:rsidRDefault="00770894" w:rsidP="00770894">
      <w:r>
        <w:t>___________________________________________________________________________</w:t>
      </w:r>
    </w:p>
    <w:p w:rsidR="00770894" w:rsidRDefault="00770894" w:rsidP="00770894"/>
    <w:p w:rsidR="00770894" w:rsidRPr="00770894" w:rsidRDefault="00770894" w:rsidP="00770894">
      <w:pPr>
        <w:rPr>
          <w:b/>
          <w:u w:val="single"/>
        </w:rPr>
      </w:pPr>
      <w:r w:rsidRPr="00770894">
        <w:rPr>
          <w:b/>
          <w:u w:val="single"/>
        </w:rPr>
        <w:t xml:space="preserve">Situation 4: </w:t>
      </w:r>
    </w:p>
    <w:p w:rsidR="00770894" w:rsidRDefault="00770894" w:rsidP="00770894">
      <w:r w:rsidRPr="00770894">
        <w:rPr>
          <w:b/>
        </w:rPr>
        <w:t>Physical aspect:</w:t>
      </w:r>
      <w:r>
        <w:t xml:space="preserve"> Now that Layla is older, she realizes using a wheelchair sets her apart from other children</w:t>
      </w:r>
    </w:p>
    <w:p w:rsidR="00770894" w:rsidRDefault="00770894" w:rsidP="00770894">
      <w:r w:rsidRPr="00770894">
        <w:rPr>
          <w:b/>
        </w:rPr>
        <w:t>Intellectual aspect:</w:t>
      </w:r>
      <w:r>
        <w:t xml:space="preserve"> ___________________________________________________________</w:t>
      </w:r>
      <w:r>
        <w:br/>
        <w:t>___________________________________________________________________________</w:t>
      </w:r>
    </w:p>
    <w:p w:rsidR="00770894" w:rsidRDefault="00770894" w:rsidP="00770894">
      <w:r w:rsidRPr="00770894">
        <w:rPr>
          <w:b/>
        </w:rPr>
        <w:t>Social-emotional aspect:</w:t>
      </w:r>
      <w:r>
        <w:t xml:space="preserve"> ________</w:t>
      </w:r>
      <w:bookmarkStart w:id="0" w:name="_GoBack"/>
      <w:bookmarkEnd w:id="0"/>
      <w:r>
        <w:t>_______________________________________________</w:t>
      </w:r>
    </w:p>
    <w:p w:rsidR="00770894" w:rsidRDefault="00770894" w:rsidP="00770894">
      <w:r>
        <w:t>___________________________________________________________________________</w:t>
      </w:r>
    </w:p>
    <w:p w:rsidR="00770894" w:rsidRPr="00770894" w:rsidRDefault="00770894" w:rsidP="00770894"/>
    <w:sectPr w:rsidR="00770894" w:rsidRPr="00770894"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231BA"/>
    <w:multiLevelType w:val="hybridMultilevel"/>
    <w:tmpl w:val="0384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94"/>
    <w:rsid w:val="00420A04"/>
    <w:rsid w:val="00770894"/>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90E32"/>
  <w15:chartTrackingRefBased/>
  <w15:docId w15:val="{F4BDB0BC-9C17-CA4D-9FFD-F1E1EE0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2018-11-17T15:12:00Z</dcterms:created>
  <dcterms:modified xsi:type="dcterms:W3CDTF">2018-11-17T15:24:00Z</dcterms:modified>
</cp:coreProperties>
</file>