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>Name: ____________</w:t>
      </w:r>
      <w:r w:rsidR="005B72BF">
        <w:rPr>
          <w:rFonts w:ascii="Droid Serif" w:eastAsia="Times New Roman" w:hAnsi="Droid Serif" w:cs="Times New Roman"/>
          <w:color w:val="000000"/>
          <w:sz w:val="23"/>
          <w:szCs w:val="23"/>
        </w:rPr>
        <w:t>____________________ Period</w:t>
      </w:r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>: ___________________</w:t>
      </w: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0FA">
        <w:rPr>
          <w:rFonts w:ascii="Droid Serif" w:eastAsia="Times New Roman" w:hAnsi="Droid Serif" w:cs="Times New Roman"/>
          <w:b/>
          <w:bCs/>
          <w:color w:val="000000"/>
          <w:sz w:val="23"/>
          <w:szCs w:val="23"/>
        </w:rPr>
        <w:t>PBS Nova: Life’s Greatest Miracle Movie Worksheet</w:t>
      </w: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FA">
        <w:rPr>
          <w:rFonts w:ascii="Droid Serif" w:eastAsia="Times New Roman" w:hAnsi="Droid Serif" w:cs="Times New Roman"/>
          <w:i/>
          <w:iCs/>
          <w:color w:val="000000"/>
          <w:sz w:val="23"/>
          <w:szCs w:val="23"/>
        </w:rPr>
        <w:t>Please answer the following questions as you watch. This sheet will be collected at the end of of the movie for a class grade.</w:t>
      </w: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5B72BF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>What is DNA “very good” at?</w:t>
      </w:r>
    </w:p>
    <w:p w:rsidR="005B72BF" w:rsidRPr="005B72BF" w:rsidRDefault="005B72BF" w:rsidP="005B72B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risk is there for a species that only reproduces by cloning? </w:t>
      </w:r>
    </w:p>
    <w:p w:rsidR="005B72BF" w:rsidRPr="005B72BF" w:rsidRDefault="005B72BF" w:rsidP="005B72BF">
      <w:pPr>
        <w:pStyle w:val="ListParagraph"/>
        <w:spacing w:after="0" w:line="240" w:lineRule="auto"/>
        <w:rPr>
          <w:rFonts w:ascii="Droid Serif" w:eastAsia="Times New Roman" w:hAnsi="Droid Serif" w:cs="Times New Roman"/>
          <w:color w:val="000000"/>
          <w:sz w:val="23"/>
          <w:szCs w:val="23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>How many sperm are produced by the average human male</w:t>
      </w:r>
    </w:p>
    <w:p w:rsidR="005B72BF" w:rsidRPr="005B72BF" w:rsidRDefault="005B72BF" w:rsidP="005B72BF">
      <w:pPr>
        <w:pStyle w:val="ListParagraph"/>
        <w:spacing w:after="0" w:line="240" w:lineRule="auto"/>
        <w:rPr>
          <w:rFonts w:ascii="Droid Serif" w:eastAsia="Times New Roman" w:hAnsi="Droid Serif" w:cs="Times New Roman"/>
          <w:color w:val="000000"/>
          <w:sz w:val="23"/>
          <w:szCs w:val="23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How many chromosomes come from each parent? </w:t>
      </w:r>
    </w:p>
    <w:p w:rsidR="005B72BF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BF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>What happens to the genes when two chromosomes “embrace”?  </w:t>
      </w:r>
    </w:p>
    <w:p w:rsidR="005B72BF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2BF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is the advantage of diversity within a species? </w:t>
      </w:r>
    </w:p>
    <w:p w:rsidR="005B72BF" w:rsidRPr="005B72BF" w:rsidRDefault="005B72BF" w:rsidP="005B72BF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5B72BF" w:rsidRDefault="005B72BF" w:rsidP="007C70FA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BF">
        <w:rPr>
          <w:rFonts w:ascii="Droid Serif" w:eastAsia="Times New Roman" w:hAnsi="Droid Serif" w:cs="Times New Roman"/>
          <w:b/>
          <w:color w:val="000000"/>
          <w:sz w:val="23"/>
          <w:szCs w:val="23"/>
          <w:u w:val="single"/>
        </w:rPr>
        <w:t xml:space="preserve">When </w:t>
      </w: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does a human female produce her eggs? </w:t>
      </w:r>
    </w:p>
    <w:p w:rsidR="005B72BF" w:rsidRPr="005B72BF" w:rsidRDefault="005B72BF" w:rsidP="005B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>What do the</w:t>
      </w:r>
      <w:r w:rsidR="005B72BF"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 support cells do with the egg?</w:t>
      </w:r>
    </w:p>
    <w:p w:rsid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Inside the fallopian tube, how long does the egg have to get fertilized? </w:t>
      </w:r>
    </w:p>
    <w:p w:rsidR="005B72BF" w:rsidRPr="005B72BF" w:rsidRDefault="005B72BF" w:rsidP="005B72BF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are some changes that happen in the body when “love is in the air”? </w:t>
      </w:r>
    </w:p>
    <w:p w:rsidR="005B72BF" w:rsidRPr="005B72BF" w:rsidRDefault="005B72BF" w:rsidP="005B72BF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is the immediate danger which confronts sperm in the vagina? </w:t>
      </w:r>
    </w:p>
    <w:p w:rsidR="005B72BF" w:rsidRPr="005B72BF" w:rsidRDefault="005B72BF" w:rsidP="005B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are some ways the women’s body helps </w:t>
      </w:r>
      <w:r w:rsidR="005B72BF"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>control the success of the sperm?</w:t>
      </w:r>
    </w:p>
    <w:p w:rsidR="005B72BF" w:rsidRDefault="005B72BF" w:rsidP="007C70FA">
      <w:pPr>
        <w:spacing w:after="0" w:line="240" w:lineRule="auto"/>
        <w:rPr>
          <w:rFonts w:ascii="Droid Serif" w:eastAsia="Times New Roman" w:hAnsi="Droid Serif" w:cs="Times New Roman"/>
          <w:color w:val="000000"/>
          <w:sz w:val="23"/>
          <w:szCs w:val="23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does the sperm need in order to be allows through the egg’s zona? </w:t>
      </w: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percent of fertilized eggs fail to develop? </w:t>
      </w:r>
    </w:p>
    <w:p w:rsidR="005B72BF" w:rsidRPr="005B72BF" w:rsidRDefault="005B72BF" w:rsidP="005B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lastRenderedPageBreak/>
        <w:t xml:space="preserve">What is happening as the fertilized egg moves down the fallopian tube toward the uterus? </w:t>
      </w:r>
    </w:p>
    <w:p w:rsidR="005B72BF" w:rsidRDefault="005B72BF" w:rsidP="007C70FA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>What happens if the cell cluster splits into two groups?</w:t>
      </w:r>
      <w:r w:rsidRPr="005B72BF">
        <w:rPr>
          <w:rFonts w:ascii="Droid Serif" w:eastAsia="Times New Roman" w:hAnsi="Droid Serif" w:cs="Times New Roman"/>
          <w:color w:val="0000FF"/>
          <w:sz w:val="23"/>
          <w:szCs w:val="23"/>
        </w:rPr>
        <w:t xml:space="preserve"> </w:t>
      </w:r>
    </w:p>
    <w:p w:rsidR="005B72BF" w:rsidRPr="005B72BF" w:rsidRDefault="005B72BF" w:rsidP="005B72B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BF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After fertilization, how long does it take for the cell cluster (blastocyst) to arrive in the uterus? </w:t>
      </w:r>
    </w:p>
    <w:p w:rsidR="005B72BF" w:rsidRDefault="005B72BF" w:rsidP="007C70FA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5B72BF" w:rsidRDefault="005B72BF" w:rsidP="007C70FA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risk does the blastocyst face after it attaches to the uterus? </w:t>
      </w:r>
    </w:p>
    <w:p w:rsidR="005B72BF" w:rsidRDefault="005B72BF" w:rsidP="007C70FA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5B72BF" w:rsidRDefault="007C70FA" w:rsidP="005B7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BF">
        <w:rPr>
          <w:rFonts w:ascii="Droid Serif" w:eastAsia="Times New Roman" w:hAnsi="Droid Serif" w:cs="Times New Roman"/>
          <w:color w:val="000000"/>
          <w:sz w:val="23"/>
          <w:szCs w:val="23"/>
        </w:rPr>
        <w:t>Gastrulation, when the cells organize themselves into an embryo occurs 2 weeks after conception. What do the 3 layers of cells go on to form?</w:t>
      </w:r>
    </w:p>
    <w:p w:rsidR="007C70FA" w:rsidRPr="007C70FA" w:rsidRDefault="007C70FA" w:rsidP="005B72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>Lower</w:t>
      </w:r>
      <w:r w:rsidR="005B72BF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 cells (3 things)</w:t>
      </w:r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 - </w:t>
      </w:r>
    </w:p>
    <w:p w:rsidR="007C70FA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              </w:t>
      </w:r>
      <w:r w:rsidR="007C70FA"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>Middle</w:t>
      </w:r>
      <w:r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 cells (4 things)</w:t>
      </w:r>
      <w:r w:rsidR="007C70FA"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 - </w:t>
      </w:r>
    </w:p>
    <w:p w:rsidR="007C70FA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              </w:t>
      </w:r>
      <w:r w:rsidR="007C70FA"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>Top</w:t>
      </w:r>
      <w:r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 cells (2 things)</w:t>
      </w:r>
      <w:r w:rsidR="007C70FA"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 - </w:t>
      </w: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>How could you tell the sex of a seven-week-old em</w:t>
      </w:r>
      <w:r w:rsidR="005B72BF">
        <w:rPr>
          <w:rFonts w:ascii="Droid Serif" w:eastAsia="Times New Roman" w:hAnsi="Droid Serif" w:cs="Times New Roman"/>
          <w:color w:val="000000"/>
          <w:sz w:val="23"/>
          <w:szCs w:val="23"/>
        </w:rPr>
        <w:t>bryo?</w:t>
      </w:r>
    </w:p>
    <w:p w:rsid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Default="007C70FA" w:rsidP="007C70FA">
      <w:pPr>
        <w:spacing w:after="0" w:line="240" w:lineRule="auto"/>
        <w:rPr>
          <w:rFonts w:ascii="Droid Serif" w:eastAsia="Times New Roman" w:hAnsi="Droid Serif" w:cs="Times New Roman"/>
          <w:color w:val="000000"/>
          <w:sz w:val="23"/>
          <w:szCs w:val="23"/>
        </w:rPr>
      </w:pPr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When is an embryo called a fetus? How big is a fetus? How much bigger will the fetus grow by the time of birth? </w:t>
      </w: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Default="007C70FA" w:rsidP="007C70FA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Where specifically does the fetus get its nutrients? How does it get its nutrients? </w:t>
      </w:r>
    </w:p>
    <w:p w:rsidR="005B72BF" w:rsidRDefault="005B72BF" w:rsidP="007C70FA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Default="007C70FA" w:rsidP="007C70FA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is the main job of the fetus during the last trimester? What does myelin help? </w:t>
      </w:r>
    </w:p>
    <w:p w:rsidR="005B72BF" w:rsidRDefault="005B72BF" w:rsidP="007C70FA">
      <w:pPr>
        <w:spacing w:after="0" w:line="240" w:lineRule="auto"/>
        <w:rPr>
          <w:rFonts w:ascii="Droid Serif" w:eastAsia="Times New Roman" w:hAnsi="Droid Serif" w:cs="Times New Roman"/>
          <w:color w:val="0000FF"/>
          <w:sz w:val="23"/>
          <w:szCs w:val="23"/>
        </w:rPr>
      </w:pPr>
    </w:p>
    <w:p w:rsidR="005B72BF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BF" w:rsidRPr="007C70FA" w:rsidRDefault="005B72BF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During the course of a pregnancy, by how much has the mother’s blood supply increased? </w:t>
      </w: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0FA" w:rsidRPr="007C70FA" w:rsidRDefault="007C70FA" w:rsidP="007C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FA">
        <w:rPr>
          <w:rFonts w:ascii="Droid Serif" w:eastAsia="Times New Roman" w:hAnsi="Droid Serif" w:cs="Times New Roman"/>
          <w:color w:val="000000"/>
          <w:sz w:val="23"/>
          <w:szCs w:val="23"/>
        </w:rPr>
        <w:t xml:space="preserve">What is happening in the female body during pregnancy to aid in delivery? </w:t>
      </w:r>
    </w:p>
    <w:p w:rsidR="00595EDF" w:rsidRDefault="00595EDF"/>
    <w:sectPr w:rsidR="0059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9312C"/>
    <w:multiLevelType w:val="hybridMultilevel"/>
    <w:tmpl w:val="BE5EC730"/>
    <w:lvl w:ilvl="0" w:tplc="F506937E">
      <w:start w:val="1"/>
      <w:numFmt w:val="decimal"/>
      <w:lvlText w:val="%1."/>
      <w:lvlJc w:val="left"/>
      <w:pPr>
        <w:ind w:left="720" w:hanging="360"/>
      </w:pPr>
      <w:rPr>
        <w:rFonts w:ascii="Droid Serif" w:hAnsi="Droid Serif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FA"/>
    <w:rsid w:val="00595EDF"/>
    <w:rsid w:val="005B72BF"/>
    <w:rsid w:val="007C70FA"/>
    <w:rsid w:val="00AC0CE8"/>
    <w:rsid w:val="00D37663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6AF20-3184-4E49-9B7E-9A0A3C7C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Trottier, Janet</dc:creator>
  <cp:keywords/>
  <dc:description/>
  <cp:lastModifiedBy>Swanson, Audrey</cp:lastModifiedBy>
  <cp:revision>2</cp:revision>
  <dcterms:created xsi:type="dcterms:W3CDTF">2017-10-12T02:55:00Z</dcterms:created>
  <dcterms:modified xsi:type="dcterms:W3CDTF">2017-10-12T02:55:00Z</dcterms:modified>
</cp:coreProperties>
</file>