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Birth Videos Note Sheet:</w:t>
      </w:r>
      <w:r w:rsidDel="00000000" w:rsidR="00000000" w:rsidRPr="00000000">
        <w:rPr>
          <w:b w:val="1"/>
          <w:u w:val="single"/>
          <w:rtl w:val="0"/>
        </w:rPr>
        <w:t xml:space="preserve">Induced Labor: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the drug Pitocin start labor immediatel</w:t>
      </w:r>
      <w:r w:rsidDel="00000000" w:rsidR="00000000" w:rsidRPr="00000000">
        <w:rPr>
          <w:rtl w:val="0"/>
        </w:rPr>
        <w:t xml:space="preserve">y?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out the link titled “Labor Induction &amp; Autism Article”. Read the article. Do you think the article was true or not? Why or why not.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Natural Birth (Watch the video first):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What is natural birth?</w:t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 Give me 5 facts about natural birth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Birth with Epidural (Watch the video first):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down 5 facts you learned about epidurals: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u w:val="single"/>
          <w:rtl w:val="0"/>
        </w:rPr>
        <w:t xml:space="preserve">Assisted Birth (Watch video first):</w:t>
      </w:r>
      <w:r w:rsidDel="00000000" w:rsidR="00000000" w:rsidRPr="00000000">
        <w:rPr>
          <w:rtl w:val="0"/>
        </w:rPr>
        <w:br w:type="textWrapping"/>
        <w:t xml:space="preserve">     1. Write down some of the reasons for an assisted birth (intervention) that we discussed during class: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some questions you should ask about assisted delivery before you go into labor?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Cesarean Section (Watch video first):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would celebrities choose to have a c-section? You may need to do some research on your own.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 wet lung?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Water Birth (Watch video first):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 water birth?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at least 3 pros and 3 cons of having a water birth: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