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06" w:type="dxa"/>
        <w:tblInd w:w="-675" w:type="dxa"/>
        <w:tblLook w:val="04A0" w:firstRow="1" w:lastRow="0" w:firstColumn="1" w:lastColumn="0" w:noHBand="0" w:noVBand="1"/>
      </w:tblPr>
      <w:tblGrid>
        <w:gridCol w:w="2250"/>
        <w:gridCol w:w="2160"/>
        <w:gridCol w:w="2160"/>
        <w:gridCol w:w="2133"/>
        <w:gridCol w:w="2003"/>
      </w:tblGrid>
      <w:tr w:rsidR="00B263FF" w:rsidRPr="00D26206" w14:paraId="7318A79A" w14:textId="77777777" w:rsidTr="00B263FF">
        <w:trPr>
          <w:trHeight w:val="605"/>
        </w:trPr>
        <w:tc>
          <w:tcPr>
            <w:tcW w:w="2250" w:type="dxa"/>
          </w:tcPr>
          <w:p w14:paraId="09B73F5B" w14:textId="7A6EB804" w:rsidR="00B263FF" w:rsidRPr="00D26206" w:rsidRDefault="00B263FF" w:rsidP="00D26206">
            <w:pPr>
              <w:jc w:val="center"/>
              <w:rPr>
                <w:b/>
                <w:sz w:val="28"/>
                <w:szCs w:val="28"/>
              </w:rPr>
            </w:pPr>
            <w:r>
              <w:rPr>
                <w:b/>
                <w:sz w:val="28"/>
                <w:szCs w:val="28"/>
              </w:rPr>
              <w:t xml:space="preserve">Monday </w:t>
            </w:r>
            <w:r w:rsidR="00986FA0">
              <w:rPr>
                <w:b/>
                <w:sz w:val="28"/>
                <w:szCs w:val="28"/>
              </w:rPr>
              <w:t>2</w:t>
            </w:r>
            <w:r w:rsidR="007F760B">
              <w:rPr>
                <w:b/>
                <w:sz w:val="28"/>
                <w:szCs w:val="28"/>
              </w:rPr>
              <w:t>8th</w:t>
            </w:r>
          </w:p>
        </w:tc>
        <w:tc>
          <w:tcPr>
            <w:tcW w:w="2160" w:type="dxa"/>
          </w:tcPr>
          <w:p w14:paraId="56063A5C" w14:textId="7598109A" w:rsidR="00B263FF" w:rsidRPr="00D26206" w:rsidRDefault="00B263FF" w:rsidP="00D26206">
            <w:pPr>
              <w:jc w:val="center"/>
              <w:rPr>
                <w:b/>
                <w:sz w:val="28"/>
                <w:szCs w:val="28"/>
              </w:rPr>
            </w:pPr>
            <w:r>
              <w:rPr>
                <w:b/>
                <w:sz w:val="28"/>
                <w:szCs w:val="28"/>
              </w:rPr>
              <w:t xml:space="preserve">Tuesday </w:t>
            </w:r>
            <w:r w:rsidR="00986FA0">
              <w:rPr>
                <w:b/>
                <w:sz w:val="28"/>
                <w:szCs w:val="28"/>
              </w:rPr>
              <w:t>2</w:t>
            </w:r>
            <w:r w:rsidR="007F760B">
              <w:rPr>
                <w:b/>
                <w:sz w:val="28"/>
                <w:szCs w:val="28"/>
              </w:rPr>
              <w:t>9th</w:t>
            </w:r>
          </w:p>
        </w:tc>
        <w:tc>
          <w:tcPr>
            <w:tcW w:w="2160" w:type="dxa"/>
          </w:tcPr>
          <w:p w14:paraId="47F9AD05" w14:textId="66B7C222" w:rsidR="00B263FF" w:rsidRPr="00D26206" w:rsidRDefault="00B263FF" w:rsidP="00D26206">
            <w:pPr>
              <w:jc w:val="center"/>
              <w:rPr>
                <w:b/>
                <w:sz w:val="28"/>
                <w:szCs w:val="28"/>
              </w:rPr>
            </w:pPr>
            <w:r>
              <w:rPr>
                <w:b/>
                <w:sz w:val="28"/>
                <w:szCs w:val="28"/>
              </w:rPr>
              <w:t xml:space="preserve">Wednesday </w:t>
            </w:r>
            <w:r w:rsidR="007F760B">
              <w:rPr>
                <w:b/>
                <w:sz w:val="28"/>
                <w:szCs w:val="28"/>
              </w:rPr>
              <w:t>30</w:t>
            </w:r>
            <w:r w:rsidR="007F760B" w:rsidRPr="007F760B">
              <w:rPr>
                <w:b/>
                <w:sz w:val="28"/>
                <w:szCs w:val="28"/>
                <w:vertAlign w:val="superscript"/>
              </w:rPr>
              <w:t>th</w:t>
            </w:r>
          </w:p>
        </w:tc>
        <w:tc>
          <w:tcPr>
            <w:tcW w:w="2133" w:type="dxa"/>
          </w:tcPr>
          <w:p w14:paraId="506F6B3D" w14:textId="58075EAD" w:rsidR="00B263FF" w:rsidRPr="00D26206" w:rsidRDefault="00B263FF" w:rsidP="00D26206">
            <w:pPr>
              <w:jc w:val="center"/>
              <w:rPr>
                <w:b/>
                <w:sz w:val="28"/>
                <w:szCs w:val="28"/>
              </w:rPr>
            </w:pPr>
            <w:r>
              <w:rPr>
                <w:b/>
                <w:sz w:val="28"/>
                <w:szCs w:val="28"/>
              </w:rPr>
              <w:t xml:space="preserve">Thursday </w:t>
            </w:r>
            <w:r w:rsidR="007F760B">
              <w:rPr>
                <w:b/>
                <w:sz w:val="28"/>
                <w:szCs w:val="28"/>
              </w:rPr>
              <w:t>31st</w:t>
            </w:r>
          </w:p>
        </w:tc>
        <w:tc>
          <w:tcPr>
            <w:tcW w:w="2003" w:type="dxa"/>
          </w:tcPr>
          <w:p w14:paraId="5D71D581" w14:textId="661814D5" w:rsidR="00B263FF" w:rsidRPr="00D26206" w:rsidRDefault="00B263FF" w:rsidP="00C86567">
            <w:pPr>
              <w:jc w:val="center"/>
              <w:rPr>
                <w:b/>
                <w:sz w:val="28"/>
                <w:szCs w:val="28"/>
              </w:rPr>
            </w:pPr>
            <w:r w:rsidRPr="00D26206">
              <w:rPr>
                <w:b/>
                <w:sz w:val="28"/>
                <w:szCs w:val="28"/>
              </w:rPr>
              <w:t xml:space="preserve">Friday </w:t>
            </w:r>
            <w:r w:rsidR="007F760B">
              <w:rPr>
                <w:b/>
                <w:sz w:val="28"/>
                <w:szCs w:val="28"/>
              </w:rPr>
              <w:t>1st</w:t>
            </w:r>
          </w:p>
        </w:tc>
      </w:tr>
      <w:tr w:rsidR="00986FA0" w14:paraId="0539E1B4" w14:textId="77777777" w:rsidTr="00B263FF">
        <w:trPr>
          <w:trHeight w:val="605"/>
        </w:trPr>
        <w:tc>
          <w:tcPr>
            <w:tcW w:w="2250" w:type="dxa"/>
          </w:tcPr>
          <w:p w14:paraId="0A2D03F3" w14:textId="585B9D4A" w:rsidR="007F760B" w:rsidRDefault="007F760B" w:rsidP="007F760B">
            <w:pPr>
              <w:rPr>
                <w:b/>
              </w:rPr>
            </w:pPr>
            <w:r>
              <w:rPr>
                <w:b/>
              </w:rPr>
              <w:t xml:space="preserve">Continue on Surreal Project </w:t>
            </w:r>
          </w:p>
          <w:p w14:paraId="7B8D5B8F" w14:textId="1649040C" w:rsidR="007F760B" w:rsidRPr="002A07EB" w:rsidRDefault="007F760B" w:rsidP="007F760B">
            <w:pPr>
              <w:rPr>
                <w:bCs/>
              </w:rPr>
            </w:pPr>
            <w:r>
              <w:rPr>
                <w:b/>
              </w:rPr>
              <w:t xml:space="preserve">What: </w:t>
            </w:r>
            <w:r>
              <w:rPr>
                <w:bCs/>
              </w:rPr>
              <w:t>Students will further discover the various photoshop processes to create a surreal portrait</w:t>
            </w:r>
          </w:p>
          <w:p w14:paraId="78FE7B46" w14:textId="77777777" w:rsidR="007F760B" w:rsidRDefault="007F760B" w:rsidP="007F760B">
            <w:pPr>
              <w:rPr>
                <w:b/>
              </w:rPr>
            </w:pPr>
            <w:r>
              <w:rPr>
                <w:b/>
              </w:rPr>
              <w:t xml:space="preserve">Why: </w:t>
            </w:r>
            <w:r>
              <w:rPr>
                <w:bCs/>
              </w:rPr>
              <w:t xml:space="preserve">This project will refresh old photoshop processes used in previous projects. It will also include new information. By brushing up on old and incorporating new, it will continue to broaden Photoshop skill and familiarity.    </w:t>
            </w:r>
            <w:r>
              <w:rPr>
                <w:b/>
              </w:rPr>
              <w:t xml:space="preserve"> </w:t>
            </w:r>
          </w:p>
          <w:p w14:paraId="55CC3639" w14:textId="77777777" w:rsidR="007F760B" w:rsidRPr="007D5F9F" w:rsidRDefault="007F760B" w:rsidP="007F760B">
            <w:pPr>
              <w:rPr>
                <w:bCs/>
              </w:rPr>
            </w:pPr>
            <w:r>
              <w:rPr>
                <w:b/>
              </w:rPr>
              <w:t xml:space="preserve">How will I know I learned? </w:t>
            </w:r>
            <w:r w:rsidRPr="007D5F9F">
              <w:rPr>
                <w:bCs/>
              </w:rPr>
              <w:t xml:space="preserve">Students will </w:t>
            </w:r>
            <w:r>
              <w:rPr>
                <w:bCs/>
              </w:rPr>
              <w:t xml:space="preserve">have a final piece that depicts a realistic surreal portrait that was completely made from scratch using tools and techniques within Photoshop. </w:t>
            </w:r>
          </w:p>
          <w:p w14:paraId="5E3B408C" w14:textId="6F8DE197" w:rsidR="00986FA0" w:rsidRDefault="00986FA0" w:rsidP="00986FA0"/>
        </w:tc>
        <w:tc>
          <w:tcPr>
            <w:tcW w:w="2160" w:type="dxa"/>
          </w:tcPr>
          <w:p w14:paraId="374500CD" w14:textId="3CF36AF1" w:rsidR="007F760B" w:rsidRDefault="007F760B" w:rsidP="00986FA0">
            <w:pPr>
              <w:rPr>
                <w:b/>
              </w:rPr>
            </w:pPr>
            <w:r>
              <w:rPr>
                <w:b/>
              </w:rPr>
              <w:t xml:space="preserve">Finish Surreal Project by the end of class </w:t>
            </w:r>
          </w:p>
          <w:p w14:paraId="615A6C47" w14:textId="64F8B9A1" w:rsidR="007F760B" w:rsidRDefault="007F760B" w:rsidP="00986FA0">
            <w:pPr>
              <w:rPr>
                <w:b/>
              </w:rPr>
            </w:pPr>
          </w:p>
          <w:p w14:paraId="34F64D86" w14:textId="2680A277" w:rsidR="007F760B" w:rsidRDefault="007F760B" w:rsidP="00986FA0">
            <w:pPr>
              <w:rPr>
                <w:b/>
              </w:rPr>
            </w:pPr>
            <w:r>
              <w:rPr>
                <w:b/>
              </w:rPr>
              <w:t xml:space="preserve">Work on extra credit </w:t>
            </w:r>
          </w:p>
          <w:p w14:paraId="3C09C244" w14:textId="77777777" w:rsidR="00986FA0" w:rsidRDefault="00986FA0" w:rsidP="00986FA0">
            <w:pPr>
              <w:rPr>
                <w:b/>
              </w:rPr>
            </w:pPr>
          </w:p>
          <w:p w14:paraId="2C88718F" w14:textId="77777777" w:rsidR="00986FA0" w:rsidRDefault="00986FA0" w:rsidP="00986FA0">
            <w:pPr>
              <w:rPr>
                <w:b/>
              </w:rPr>
            </w:pPr>
          </w:p>
          <w:p w14:paraId="42E4688F" w14:textId="5D08C454" w:rsidR="00986FA0" w:rsidRDefault="00986FA0" w:rsidP="00986FA0">
            <w:pPr>
              <w:rPr>
                <w:b/>
              </w:rPr>
            </w:pPr>
          </w:p>
          <w:p w14:paraId="5256E66C" w14:textId="36E6F6D0" w:rsidR="00986FA0" w:rsidRPr="00C86567" w:rsidRDefault="00986FA0" w:rsidP="00986FA0">
            <w:pPr>
              <w:rPr>
                <w:b/>
              </w:rPr>
            </w:pPr>
          </w:p>
        </w:tc>
        <w:tc>
          <w:tcPr>
            <w:tcW w:w="2160" w:type="dxa"/>
          </w:tcPr>
          <w:p w14:paraId="73411A28" w14:textId="77777777" w:rsidR="007F760B" w:rsidRDefault="007F760B" w:rsidP="00986FA0">
            <w:pPr>
              <w:rPr>
                <w:b/>
              </w:rPr>
            </w:pPr>
            <w:r>
              <w:rPr>
                <w:b/>
              </w:rPr>
              <w:t xml:space="preserve">Introduce the pen tool challenge game </w:t>
            </w:r>
          </w:p>
          <w:p w14:paraId="380FA2AA" w14:textId="77777777" w:rsidR="007F760B" w:rsidRDefault="007F760B" w:rsidP="00986FA0">
            <w:pPr>
              <w:rPr>
                <w:b/>
              </w:rPr>
            </w:pPr>
          </w:p>
          <w:p w14:paraId="6AD2951F" w14:textId="23957754" w:rsidR="00986FA0" w:rsidRPr="00DB2EC7" w:rsidRDefault="004B6F03" w:rsidP="00986FA0">
            <w:pPr>
              <w:rPr>
                <w:b/>
              </w:rPr>
            </w:pPr>
            <w:r>
              <w:rPr>
                <w:b/>
              </w:rPr>
              <w:t xml:space="preserve"> </w:t>
            </w:r>
          </w:p>
        </w:tc>
        <w:tc>
          <w:tcPr>
            <w:tcW w:w="2133" w:type="dxa"/>
          </w:tcPr>
          <w:p w14:paraId="33B93C9F" w14:textId="77777777" w:rsidR="00986FA0" w:rsidRDefault="007F760B" w:rsidP="00986FA0">
            <w:pPr>
              <w:rPr>
                <w:b/>
              </w:rPr>
            </w:pPr>
            <w:r>
              <w:rPr>
                <w:b/>
              </w:rPr>
              <w:t xml:space="preserve">Video of how to create a </w:t>
            </w:r>
            <w:proofErr w:type="spellStart"/>
            <w:r>
              <w:rPr>
                <w:b/>
              </w:rPr>
              <w:t>self portrait</w:t>
            </w:r>
            <w:proofErr w:type="spellEnd"/>
            <w:r>
              <w:rPr>
                <w:b/>
              </w:rPr>
              <w:t xml:space="preserve"> in photoshop </w:t>
            </w:r>
          </w:p>
          <w:p w14:paraId="7169F81C" w14:textId="77777777" w:rsidR="007F760B" w:rsidRDefault="007F760B" w:rsidP="00986FA0">
            <w:pPr>
              <w:rPr>
                <w:b/>
              </w:rPr>
            </w:pPr>
          </w:p>
          <w:p w14:paraId="573BFABC" w14:textId="77777777" w:rsidR="007F760B" w:rsidRDefault="007F760B" w:rsidP="00986FA0">
            <w:pPr>
              <w:rPr>
                <w:b/>
              </w:rPr>
            </w:pPr>
            <w:r>
              <w:rPr>
                <w:b/>
              </w:rPr>
              <w:t xml:space="preserve">Introduce photoshop self portrait </w:t>
            </w:r>
          </w:p>
          <w:p w14:paraId="5D1621DF" w14:textId="77777777" w:rsidR="007F760B" w:rsidRDefault="007F760B" w:rsidP="00986FA0">
            <w:pPr>
              <w:rPr>
                <w:b/>
              </w:rPr>
            </w:pPr>
          </w:p>
          <w:p w14:paraId="67A021B9" w14:textId="77777777" w:rsidR="007F760B" w:rsidRDefault="007F760B" w:rsidP="00986FA0">
            <w:pPr>
              <w:rPr>
                <w:b/>
              </w:rPr>
            </w:pPr>
            <w:r>
              <w:rPr>
                <w:b/>
              </w:rPr>
              <w:t xml:space="preserve">What: </w:t>
            </w:r>
            <w:r w:rsidRPr="007F760B">
              <w:rPr>
                <w:bCs/>
              </w:rPr>
              <w:t>Students will create a digital rendering on a selfie or favorite photo of themselves</w:t>
            </w:r>
            <w:r>
              <w:rPr>
                <w:b/>
              </w:rPr>
              <w:t xml:space="preserve"> </w:t>
            </w:r>
          </w:p>
          <w:p w14:paraId="0B44833B" w14:textId="77777777" w:rsidR="007F760B" w:rsidRPr="007F760B" w:rsidRDefault="007F760B" w:rsidP="00986FA0">
            <w:pPr>
              <w:rPr>
                <w:bCs/>
              </w:rPr>
            </w:pPr>
            <w:r w:rsidRPr="007F760B">
              <w:rPr>
                <w:b/>
              </w:rPr>
              <w:t xml:space="preserve">Why: </w:t>
            </w:r>
            <w:r w:rsidRPr="007F760B">
              <w:rPr>
                <w:bCs/>
              </w:rPr>
              <w:t xml:space="preserve">Students will utilize a new tool in photoshop to create a digital representation of themselves </w:t>
            </w:r>
          </w:p>
          <w:p w14:paraId="2BAFC8F0" w14:textId="58557F5A" w:rsidR="007F760B" w:rsidRPr="007F760B" w:rsidRDefault="007F760B" w:rsidP="00986FA0">
            <w:pPr>
              <w:rPr>
                <w:b/>
              </w:rPr>
            </w:pPr>
            <w:r>
              <w:rPr>
                <w:b/>
              </w:rPr>
              <w:t xml:space="preserve">How: </w:t>
            </w:r>
            <w:r w:rsidRPr="007F760B">
              <w:rPr>
                <w:bCs/>
              </w:rPr>
              <w:t>Using the pen tool in photoshop, students will successfully create a digital rendering copy of a selfie photo</w:t>
            </w:r>
          </w:p>
        </w:tc>
        <w:tc>
          <w:tcPr>
            <w:tcW w:w="2003" w:type="dxa"/>
          </w:tcPr>
          <w:p w14:paraId="11BC70A3" w14:textId="52EB8C97" w:rsidR="00986FA0" w:rsidRPr="003419DA" w:rsidRDefault="007F760B" w:rsidP="00986FA0">
            <w:pPr>
              <w:rPr>
                <w:b/>
              </w:rPr>
            </w:pPr>
            <w:r>
              <w:rPr>
                <w:b/>
              </w:rPr>
              <w:t xml:space="preserve">Continue on photoshop selfie </w:t>
            </w:r>
            <w:bookmarkStart w:id="0" w:name="_GoBack"/>
            <w:bookmarkEnd w:id="0"/>
          </w:p>
        </w:tc>
      </w:tr>
    </w:tbl>
    <w:p w14:paraId="18946A9E" w14:textId="77777777" w:rsidR="00457013" w:rsidRDefault="00457013"/>
    <w:sectPr w:rsidR="00457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206"/>
    <w:rsid w:val="00071A55"/>
    <w:rsid w:val="000B3088"/>
    <w:rsid w:val="0010138F"/>
    <w:rsid w:val="00174C3D"/>
    <w:rsid w:val="00176A12"/>
    <w:rsid w:val="001D7F6B"/>
    <w:rsid w:val="002A07EB"/>
    <w:rsid w:val="003419DA"/>
    <w:rsid w:val="003C712B"/>
    <w:rsid w:val="0040057C"/>
    <w:rsid w:val="00457013"/>
    <w:rsid w:val="00457EA1"/>
    <w:rsid w:val="004B6F03"/>
    <w:rsid w:val="00542928"/>
    <w:rsid w:val="00634BC4"/>
    <w:rsid w:val="006F5226"/>
    <w:rsid w:val="00774513"/>
    <w:rsid w:val="007D5F9F"/>
    <w:rsid w:val="007F760B"/>
    <w:rsid w:val="008A155E"/>
    <w:rsid w:val="008F16F8"/>
    <w:rsid w:val="00980364"/>
    <w:rsid w:val="00986FA0"/>
    <w:rsid w:val="00A77EBD"/>
    <w:rsid w:val="00B263FF"/>
    <w:rsid w:val="00C259A4"/>
    <w:rsid w:val="00C80AF3"/>
    <w:rsid w:val="00C86567"/>
    <w:rsid w:val="00CA55E6"/>
    <w:rsid w:val="00D07DF7"/>
    <w:rsid w:val="00D26206"/>
    <w:rsid w:val="00DB2EC7"/>
    <w:rsid w:val="00E27537"/>
    <w:rsid w:val="00E52511"/>
    <w:rsid w:val="00E5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CA6A1"/>
  <w15:chartTrackingRefBased/>
  <w15:docId w15:val="{82ED53FE-C24E-4E5A-97F6-17337770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60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9284C-9657-834B-B2DF-B554CCA4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Papillion La Vista Community Schools</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 Jessica</dc:creator>
  <cp:keywords/>
  <dc:description/>
  <cp:lastModifiedBy>Boyd, Jessie</cp:lastModifiedBy>
  <cp:revision>2</cp:revision>
  <dcterms:created xsi:type="dcterms:W3CDTF">2019-10-28T03:03:00Z</dcterms:created>
  <dcterms:modified xsi:type="dcterms:W3CDTF">2019-10-28T03:03:00Z</dcterms:modified>
</cp:coreProperties>
</file>