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2495" w14:textId="3B066E50" w:rsidR="0024114E" w:rsidRDefault="0024114E" w:rsidP="0024114E">
      <w:pPr>
        <w:jc w:val="center"/>
        <w:rPr>
          <w:b/>
          <w:u w:val="single"/>
        </w:rPr>
      </w:pPr>
      <w:r w:rsidRPr="0024114E">
        <w:rPr>
          <w:b/>
          <w:u w:val="single"/>
        </w:rPr>
        <w:t xml:space="preserve">Anatomy of a Signature Sandwich </w:t>
      </w:r>
      <w:r>
        <w:rPr>
          <w:b/>
          <w:u w:val="single"/>
        </w:rPr>
        <w:t>P</w:t>
      </w:r>
      <w:r w:rsidRPr="0024114E">
        <w:rPr>
          <w:b/>
          <w:u w:val="single"/>
        </w:rPr>
        <w:t>roject:</w:t>
      </w:r>
    </w:p>
    <w:p w14:paraId="00C2D00D" w14:textId="7DC33B8A" w:rsidR="0024114E" w:rsidRDefault="0024114E" w:rsidP="0024114E">
      <w:pPr>
        <w:jc w:val="center"/>
      </w:pPr>
      <w:r>
        <w:t xml:space="preserve">You have just been hired at a local sandwich shop as a “sandwich artist”. The local shop is trying to be competitive with the chain shops in town by offering a “sandwich of the week” every week. They took it one step forward by reaching out to a local dietician’s office who said that she would agree to donate .10 cents for every sandwich sold IF the advertisement of the sandwich showcased all of its nutritional value to encourage local citizens to know what’s going in their bodies. </w:t>
      </w:r>
    </w:p>
    <w:p w14:paraId="2B805A53" w14:textId="57CD3EE8" w:rsidR="0024114E" w:rsidRDefault="0024114E" w:rsidP="0024114E">
      <w:pPr>
        <w:jc w:val="center"/>
      </w:pPr>
      <w:r>
        <w:t xml:space="preserve">Coming up with a new sandwich every week is time-consuming so your manager has asked each of the sandwich artists to come up with their own sandwich &amp; the advertising for it. You will need to create a signature sandwich that tastes great and is great for you! You will describe what nutrients are in your sandwich too. </w:t>
      </w:r>
    </w:p>
    <w:p w14:paraId="77F331D4" w14:textId="1B46C8B1" w:rsidR="0024114E" w:rsidRDefault="0024114E" w:rsidP="0024114E">
      <w:pPr>
        <w:jc w:val="center"/>
      </w:pPr>
      <w:r>
        <w:t xml:space="preserve">This project is worth 30 points. </w:t>
      </w:r>
      <w:r>
        <w:br/>
        <w:t>Creativity:____________/10 points</w:t>
      </w:r>
    </w:p>
    <w:p w14:paraId="058DE501" w14:textId="0EE98751" w:rsidR="0024114E" w:rsidRDefault="0024114E" w:rsidP="0024114E">
      <w:pPr>
        <w:jc w:val="center"/>
      </w:pPr>
      <w:r>
        <w:t>Explanation of Nutritional value:_____________/15 points</w:t>
      </w:r>
    </w:p>
    <w:p w14:paraId="2FF8F349" w14:textId="16E02965" w:rsidR="0024114E" w:rsidRDefault="0024114E" w:rsidP="0024114E">
      <w:pPr>
        <w:jc w:val="center"/>
      </w:pPr>
      <w:r>
        <w:t xml:space="preserve">Grammar/Spelling:_______________/5 points </w:t>
      </w:r>
    </w:p>
    <w:p w14:paraId="30A0C968" w14:textId="1EB7CD9D" w:rsidR="0024114E" w:rsidRDefault="003219A4" w:rsidP="0024114E">
      <w:pPr>
        <w:jc w:val="center"/>
      </w:pPr>
      <w:r>
        <w:t xml:space="preserve">An example of what I expect for your project is located on the back of this piece of paper! </w:t>
      </w:r>
    </w:p>
    <w:p w14:paraId="0C57B1DE" w14:textId="49E81C22" w:rsidR="003219A4" w:rsidRDefault="003219A4" w:rsidP="0024114E">
      <w:pPr>
        <w:jc w:val="center"/>
      </w:pPr>
      <w:r>
        <w:rPr>
          <w:noProof/>
        </w:rPr>
        <mc:AlternateContent>
          <mc:Choice Requires="wps">
            <w:drawing>
              <wp:anchor distT="0" distB="0" distL="114300" distR="114300" simplePos="0" relativeHeight="251659264" behindDoc="0" locked="0" layoutInCell="1" allowOverlap="1" wp14:anchorId="688C30B2" wp14:editId="5DEEF8CC">
                <wp:simplePos x="0" y="0"/>
                <wp:positionH relativeFrom="column">
                  <wp:posOffset>2902688</wp:posOffset>
                </wp:positionH>
                <wp:positionV relativeFrom="paragraph">
                  <wp:posOffset>186055</wp:posOffset>
                </wp:positionV>
                <wp:extent cx="2913321" cy="467833"/>
                <wp:effectExtent l="0" t="19050" r="40005" b="46990"/>
                <wp:wrapNone/>
                <wp:docPr id="2" name="Arrow: Right 2"/>
                <wp:cNvGraphicFramePr/>
                <a:graphic xmlns:a="http://schemas.openxmlformats.org/drawingml/2006/main">
                  <a:graphicData uri="http://schemas.microsoft.com/office/word/2010/wordprocessingShape">
                    <wps:wsp>
                      <wps:cNvSpPr/>
                      <wps:spPr>
                        <a:xfrm>
                          <a:off x="0" y="0"/>
                          <a:ext cx="2913321" cy="467833"/>
                        </a:xfrm>
                        <a:prstGeom prst="righ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58CE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28.55pt;margin-top:14.65pt;width:229.4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" adj="19866" fillcolor="#747070 [1614]" strokecolor="#1f3763 [1604]" strokeweight="1pt"/>
            </w:pict>
          </mc:Fallback>
        </mc:AlternateContent>
      </w:r>
    </w:p>
    <w:p w14:paraId="0BBDB477" w14:textId="6EA2FB9D" w:rsidR="0024114E" w:rsidRDefault="0024114E" w:rsidP="0024114E">
      <w:r w:rsidRPr="0024114E">
        <w:t xml:space="preserve"> </w:t>
      </w:r>
    </w:p>
    <w:p w14:paraId="1999E881" w14:textId="1A384A0A" w:rsidR="0024114E" w:rsidRPr="0024114E" w:rsidRDefault="0024114E" w:rsidP="0024114E">
      <w:pPr>
        <w:jc w:val="center"/>
      </w:pPr>
      <w:r w:rsidRPr="0024114E">
        <w:t xml:space="preserve"> </w:t>
      </w:r>
    </w:p>
    <w:p w14:paraId="237E55A8" w14:textId="33CB8EF7" w:rsidR="0024114E" w:rsidRDefault="0024114E" w:rsidP="0024114E">
      <w:pPr>
        <w:jc w:val="center"/>
        <w:rPr>
          <w:b/>
          <w:u w:val="single"/>
        </w:rPr>
      </w:pPr>
    </w:p>
    <w:p w14:paraId="23385FF1" w14:textId="44C55B98" w:rsidR="003219A4" w:rsidRDefault="003219A4" w:rsidP="0024114E">
      <w:pPr>
        <w:jc w:val="center"/>
        <w:rPr>
          <w:b/>
          <w:u w:val="single"/>
        </w:rPr>
      </w:pPr>
    </w:p>
    <w:p w14:paraId="6257B527" w14:textId="59CD7853" w:rsidR="003219A4" w:rsidRDefault="003219A4" w:rsidP="0024114E">
      <w:pPr>
        <w:jc w:val="center"/>
        <w:rPr>
          <w:b/>
          <w:u w:val="single"/>
        </w:rPr>
      </w:pPr>
    </w:p>
    <w:p w14:paraId="3A8DFC38" w14:textId="7411B1AE" w:rsidR="003219A4" w:rsidRDefault="003219A4" w:rsidP="0024114E">
      <w:pPr>
        <w:jc w:val="center"/>
        <w:rPr>
          <w:b/>
          <w:u w:val="single"/>
        </w:rPr>
      </w:pPr>
    </w:p>
    <w:p w14:paraId="65DA4909" w14:textId="0230BC9C" w:rsidR="003219A4" w:rsidRDefault="003219A4" w:rsidP="0024114E">
      <w:pPr>
        <w:jc w:val="center"/>
        <w:rPr>
          <w:b/>
          <w:u w:val="single"/>
        </w:rPr>
      </w:pPr>
    </w:p>
    <w:p w14:paraId="22C05416" w14:textId="4766984D" w:rsidR="003219A4" w:rsidRDefault="003219A4" w:rsidP="0024114E">
      <w:pPr>
        <w:jc w:val="center"/>
        <w:rPr>
          <w:b/>
          <w:u w:val="single"/>
        </w:rPr>
      </w:pPr>
    </w:p>
    <w:p w14:paraId="45ED9751" w14:textId="46D2D3FE" w:rsidR="003219A4" w:rsidRDefault="003219A4" w:rsidP="0024114E">
      <w:pPr>
        <w:jc w:val="center"/>
        <w:rPr>
          <w:b/>
          <w:u w:val="single"/>
        </w:rPr>
      </w:pPr>
    </w:p>
    <w:p w14:paraId="211BA1C0" w14:textId="3C18FA7F" w:rsidR="003219A4" w:rsidRDefault="003219A4" w:rsidP="0024114E">
      <w:pPr>
        <w:jc w:val="center"/>
        <w:rPr>
          <w:b/>
          <w:u w:val="single"/>
        </w:rPr>
      </w:pPr>
    </w:p>
    <w:p w14:paraId="254EB95F" w14:textId="582A462E" w:rsidR="003219A4" w:rsidRDefault="003219A4" w:rsidP="0024114E">
      <w:pPr>
        <w:jc w:val="center"/>
        <w:rPr>
          <w:b/>
          <w:u w:val="single"/>
        </w:rPr>
      </w:pPr>
    </w:p>
    <w:p w14:paraId="68D3364A" w14:textId="09D69E16" w:rsidR="003219A4" w:rsidRDefault="003219A4" w:rsidP="0024114E">
      <w:pPr>
        <w:jc w:val="center"/>
        <w:rPr>
          <w:b/>
          <w:u w:val="single"/>
        </w:rPr>
      </w:pPr>
    </w:p>
    <w:p w14:paraId="097B665F" w14:textId="5E12FCB6" w:rsidR="003219A4" w:rsidRDefault="003219A4" w:rsidP="0024114E">
      <w:pPr>
        <w:jc w:val="center"/>
        <w:rPr>
          <w:b/>
          <w:u w:val="single"/>
        </w:rPr>
      </w:pPr>
    </w:p>
    <w:p w14:paraId="1975C6C9" w14:textId="5657B960" w:rsidR="003219A4" w:rsidRDefault="003219A4" w:rsidP="0024114E">
      <w:pPr>
        <w:jc w:val="center"/>
        <w:rPr>
          <w:b/>
          <w:u w:val="single"/>
        </w:rPr>
      </w:pPr>
    </w:p>
    <w:p w14:paraId="7E6F8617" w14:textId="177827FA" w:rsidR="003219A4" w:rsidRDefault="003219A4" w:rsidP="0024114E">
      <w:pPr>
        <w:jc w:val="center"/>
        <w:rPr>
          <w:b/>
          <w:u w:val="single"/>
        </w:rPr>
      </w:pPr>
    </w:p>
    <w:p w14:paraId="38BE93D3" w14:textId="596DFF49" w:rsidR="003219A4" w:rsidRDefault="003219A4" w:rsidP="0024114E">
      <w:pPr>
        <w:jc w:val="center"/>
        <w:rPr>
          <w:b/>
          <w:u w:val="single"/>
        </w:rPr>
      </w:pPr>
    </w:p>
    <w:p w14:paraId="6BE770A7" w14:textId="42048973" w:rsidR="003219A4" w:rsidRPr="0024114E" w:rsidRDefault="003219A4" w:rsidP="0024114E">
      <w:pPr>
        <w:jc w:val="center"/>
        <w:rPr>
          <w:b/>
          <w:u w:val="single"/>
        </w:rPr>
      </w:pPr>
      <w:bookmarkStart w:id="0" w:name="_GoBack"/>
      <w:r>
        <w:rPr>
          <w:b/>
          <w:noProof/>
          <w:u w:val="single"/>
        </w:rPr>
        <w:lastRenderedPageBreak/>
        <w:drawing>
          <wp:inline distT="0" distB="0" distL="0" distR="0" wp14:anchorId="4319C70F" wp14:editId="0D65579E">
            <wp:extent cx="5943467" cy="882483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atureSandwich.png"/>
                    <pic:cNvPicPr/>
                  </pic:nvPicPr>
                  <pic:blipFill>
                    <a:blip r:embed="rId4">
                      <a:extLst>
                        <a:ext uri="{28A0092B-C50C-407E-A947-70E740481C1C}">
                          <a14:useLocalDpi xmlns:a14="http://schemas.microsoft.com/office/drawing/2010/main" val="0"/>
                        </a:ext>
                      </a:extLst>
                    </a:blip>
                    <a:stretch>
                      <a:fillRect/>
                    </a:stretch>
                  </pic:blipFill>
                  <pic:spPr>
                    <a:xfrm>
                      <a:off x="0" y="0"/>
                      <a:ext cx="5949960" cy="8834471"/>
                    </a:xfrm>
                    <a:prstGeom prst="rect">
                      <a:avLst/>
                    </a:prstGeom>
                  </pic:spPr>
                </pic:pic>
              </a:graphicData>
            </a:graphic>
          </wp:inline>
        </w:drawing>
      </w:r>
      <w:bookmarkEnd w:id="0"/>
    </w:p>
    <w:sectPr w:rsidR="003219A4" w:rsidRPr="0024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4E"/>
    <w:rsid w:val="0024114E"/>
    <w:rsid w:val="0032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881A"/>
  <w15:chartTrackingRefBased/>
  <w15:docId w15:val="{F944C767-A20C-47CE-84B7-26F50D0F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Audrey</dc:creator>
  <cp:keywords/>
  <dc:description/>
  <cp:lastModifiedBy>Swanson, Audrey</cp:lastModifiedBy>
  <cp:revision>2</cp:revision>
  <dcterms:created xsi:type="dcterms:W3CDTF">2018-03-20T15:31:00Z</dcterms:created>
  <dcterms:modified xsi:type="dcterms:W3CDTF">2018-03-20T16:00:00Z</dcterms:modified>
</cp:coreProperties>
</file>