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BC33AF" w14:textId="77777777" w:rsidR="00635ABA" w:rsidRDefault="000D7CAC">
      <w:pPr>
        <w:spacing w:line="240" w:lineRule="auto"/>
        <w:rPr>
          <w:rFonts w:ascii="Bad Script" w:eastAsia="Bad Script" w:hAnsi="Bad Script" w:cs="Bad Script"/>
          <w:b/>
          <w:sz w:val="18"/>
          <w:szCs w:val="18"/>
        </w:rPr>
      </w:pPr>
      <w:bookmarkStart w:id="0" w:name="_GoBack"/>
      <w:bookmarkEnd w:id="0"/>
      <w:r>
        <w:rPr>
          <w:rFonts w:ascii="Bad Script" w:eastAsia="Bad Script" w:hAnsi="Bad Script" w:cs="Bad Script"/>
          <w:b/>
          <w:sz w:val="36"/>
          <w:szCs w:val="36"/>
        </w:rPr>
        <w:t>Portion Costing Practice</w:t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  <w:t xml:space="preserve">      </w:t>
      </w:r>
      <w:r>
        <w:rPr>
          <w:rFonts w:ascii="Bad Script" w:eastAsia="Bad Script" w:hAnsi="Bad Script" w:cs="Bad Script"/>
          <w:b/>
          <w:sz w:val="18"/>
          <w:szCs w:val="18"/>
        </w:rPr>
        <w:t>Name(s) _________________________</w:t>
      </w:r>
    </w:p>
    <w:p w14:paraId="5B17B636" w14:textId="77777777" w:rsidR="00635ABA" w:rsidRDefault="000D7CAC">
      <w:pPr>
        <w:spacing w:line="240" w:lineRule="auto"/>
        <w:rPr>
          <w:rFonts w:ascii="Bad Script" w:eastAsia="Bad Script" w:hAnsi="Bad Script" w:cs="Bad Script"/>
          <w:b/>
          <w:sz w:val="18"/>
          <w:szCs w:val="18"/>
        </w:rPr>
      </w:pPr>
      <w:r>
        <w:rPr>
          <w:rFonts w:ascii="Bad Script" w:eastAsia="Bad Script" w:hAnsi="Bad Script" w:cs="Bad Script"/>
          <w:b/>
          <w:sz w:val="16"/>
          <w:szCs w:val="16"/>
        </w:rPr>
        <w:t>Culinary Arts 1</w:t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  <w:t xml:space="preserve">                 </w:t>
      </w:r>
      <w:r>
        <w:rPr>
          <w:rFonts w:ascii="Bad Script" w:eastAsia="Bad Script" w:hAnsi="Bad Script" w:cs="Bad Script"/>
          <w:b/>
          <w:sz w:val="18"/>
          <w:szCs w:val="18"/>
        </w:rPr>
        <w:t>13 points possible</w:t>
      </w:r>
    </w:p>
    <w:p w14:paraId="37B6165A" w14:textId="77777777" w:rsidR="00635ABA" w:rsidRDefault="00635ABA">
      <w:pPr>
        <w:spacing w:line="240" w:lineRule="auto"/>
        <w:rPr>
          <w:rFonts w:ascii="Bad Script" w:eastAsia="Bad Script" w:hAnsi="Bad Script" w:cs="Bad Script"/>
          <w:b/>
          <w:sz w:val="16"/>
          <w:szCs w:val="16"/>
        </w:rPr>
      </w:pPr>
    </w:p>
    <w:p w14:paraId="5F844147" w14:textId="77777777" w:rsidR="00635ABA" w:rsidRDefault="00635ABA">
      <w:pPr>
        <w:pStyle w:val="Heading2"/>
        <w:spacing w:before="0" w:after="0" w:line="240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</w:p>
    <w:tbl>
      <w:tblPr>
        <w:tblStyle w:val="a"/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680"/>
        <w:gridCol w:w="1155"/>
        <w:gridCol w:w="2280"/>
      </w:tblGrid>
      <w:tr w:rsidR="00635ABA" w14:paraId="5F1C662A" w14:textId="77777777">
        <w:trPr>
          <w:trHeight w:val="720"/>
        </w:trPr>
        <w:tc>
          <w:tcPr>
            <w:tcW w:w="2085" w:type="dxa"/>
            <w:shd w:val="clear" w:color="auto" w:fill="E6E6E6"/>
            <w:vAlign w:val="center"/>
          </w:tcPr>
          <w:p w14:paraId="6FC91EAD" w14:textId="77777777" w:rsidR="00635ABA" w:rsidRDefault="000D7CAC">
            <w:pPr>
              <w:pStyle w:val="Heading3"/>
              <w:spacing w:before="0"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Menu Item</w:t>
            </w:r>
          </w:p>
        </w:tc>
        <w:tc>
          <w:tcPr>
            <w:tcW w:w="8115" w:type="dxa"/>
            <w:gridSpan w:val="3"/>
            <w:vAlign w:val="center"/>
          </w:tcPr>
          <w:p w14:paraId="11AAC38B" w14:textId="77777777" w:rsidR="00635ABA" w:rsidRDefault="000D7CAC">
            <w:pPr>
              <w:spacing w:line="240" w:lineRule="auto"/>
              <w:rPr>
                <w:rFonts w:ascii="Bad Script" w:eastAsia="Bad Script" w:hAnsi="Bad Script" w:cs="Bad Script"/>
                <w:b/>
                <w:sz w:val="28"/>
                <w:szCs w:val="28"/>
              </w:rPr>
            </w:pPr>
            <w:r>
              <w:rPr>
                <w:rFonts w:ascii="Bad Script" w:eastAsia="Bad Script" w:hAnsi="Bad Script" w:cs="Bad Script"/>
                <w:b/>
                <w:sz w:val="28"/>
                <w:szCs w:val="28"/>
              </w:rPr>
              <w:t xml:space="preserve">   </w:t>
            </w:r>
            <w:r>
              <w:rPr>
                <w:rFonts w:ascii="Bad Script" w:eastAsia="Bad Script" w:hAnsi="Bad Script" w:cs="Bad Script"/>
                <w:b/>
                <w:sz w:val="28"/>
                <w:szCs w:val="28"/>
              </w:rPr>
              <w:br/>
              <w:t xml:space="preserve">   Wisconsin Mac and Cheese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690AB43" wp14:editId="7706E727">
                  <wp:simplePos x="0" y="0"/>
                  <wp:positionH relativeFrom="margin">
                    <wp:posOffset>-66674</wp:posOffset>
                  </wp:positionH>
                  <wp:positionV relativeFrom="paragraph">
                    <wp:posOffset>0</wp:posOffset>
                  </wp:positionV>
                  <wp:extent cx="1443038" cy="424819"/>
                  <wp:effectExtent l="0" t="0" r="0" b="0"/>
                  <wp:wrapSquare wrapText="bothSides" distT="0" distB="0" distL="0" distR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 l="-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424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5ABA" w14:paraId="2CF5D48B" w14:textId="77777777">
        <w:trPr>
          <w:trHeight w:val="340"/>
        </w:trPr>
        <w:tc>
          <w:tcPr>
            <w:tcW w:w="2085" w:type="dxa"/>
            <w:shd w:val="clear" w:color="auto" w:fill="E6E6E6"/>
            <w:vAlign w:val="center"/>
          </w:tcPr>
          <w:p w14:paraId="5F883BB6" w14:textId="77777777" w:rsidR="00635ABA" w:rsidRDefault="000D7CAC">
            <w:pPr>
              <w:pStyle w:val="Heading3"/>
              <w:spacing w:before="0"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Number of Portions</w:t>
            </w:r>
          </w:p>
        </w:tc>
        <w:tc>
          <w:tcPr>
            <w:tcW w:w="4680" w:type="dxa"/>
            <w:vAlign w:val="center"/>
          </w:tcPr>
          <w:p w14:paraId="0867A8E3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servings 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0BC6B1EF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Portion Size</w:t>
            </w:r>
          </w:p>
        </w:tc>
        <w:tc>
          <w:tcPr>
            <w:tcW w:w="2280" w:type="dxa"/>
            <w:vAlign w:val="center"/>
          </w:tcPr>
          <w:p w14:paraId="60A4CA68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  <w:proofErr w:type="spellStart"/>
            <w:r>
              <w:rPr>
                <w:rFonts w:ascii="Calibri" w:eastAsia="Calibri" w:hAnsi="Calibri" w:cs="Calibri"/>
              </w:rPr>
              <w:t>oz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DE7AD63" w14:textId="77777777" w:rsidR="00635ABA" w:rsidRDefault="000D7CAC">
      <w:pPr>
        <w:pStyle w:val="Heading2"/>
        <w:spacing w:before="0" w:after="0" w:line="240" w:lineRule="auto"/>
        <w:jc w:val="center"/>
        <w:rPr>
          <w:rFonts w:ascii="Calibri" w:eastAsia="Calibri" w:hAnsi="Calibri" w:cs="Calibri"/>
          <w:b/>
          <w:i/>
        </w:rPr>
      </w:pPr>
      <w:bookmarkStart w:id="1" w:name="_ev7xf01141eo" w:colFirst="0" w:colLast="0"/>
      <w:bookmarkEnd w:id="1"/>
      <w:r>
        <w:rPr>
          <w:b/>
          <w:smallCaps/>
          <w:sz w:val="24"/>
          <w:szCs w:val="24"/>
        </w:rPr>
        <w:t xml:space="preserve">UNIT COST MEASUREMENT MUST MATCH THE </w:t>
      </w:r>
      <w:r>
        <w:rPr>
          <w:b/>
          <w:smallCaps/>
          <w:sz w:val="28"/>
          <w:szCs w:val="28"/>
          <w:u w:val="single"/>
        </w:rPr>
        <w:t>PROVIDED</w:t>
      </w:r>
      <w:r>
        <w:rPr>
          <w:b/>
          <w:smallCaps/>
          <w:sz w:val="24"/>
          <w:szCs w:val="24"/>
        </w:rPr>
        <w:t xml:space="preserve"> AMOUNT NEEDED</w:t>
      </w:r>
    </w:p>
    <w:tbl>
      <w:tblPr>
        <w:tblStyle w:val="a0"/>
        <w:tblW w:w="10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455"/>
        <w:gridCol w:w="1395"/>
        <w:gridCol w:w="1425"/>
        <w:gridCol w:w="1575"/>
        <w:gridCol w:w="1755"/>
      </w:tblGrid>
      <w:tr w:rsidR="00635ABA" w14:paraId="2A3C39F9" w14:textId="77777777">
        <w:trPr>
          <w:trHeight w:val="320"/>
        </w:trPr>
        <w:tc>
          <w:tcPr>
            <w:tcW w:w="6900" w:type="dxa"/>
            <w:gridSpan w:val="4"/>
            <w:shd w:val="clear" w:color="auto" w:fill="E6E6E6"/>
            <w:vAlign w:val="center"/>
          </w:tcPr>
          <w:p w14:paraId="6BF3A772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Ingredients</w:t>
            </w:r>
          </w:p>
        </w:tc>
        <w:tc>
          <w:tcPr>
            <w:tcW w:w="3330" w:type="dxa"/>
            <w:gridSpan w:val="2"/>
            <w:shd w:val="clear" w:color="auto" w:fill="E6E6E6"/>
            <w:vAlign w:val="center"/>
          </w:tcPr>
          <w:p w14:paraId="7D6BC39C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Ingredient Cost</w:t>
            </w:r>
          </w:p>
        </w:tc>
      </w:tr>
      <w:tr w:rsidR="00635ABA" w14:paraId="0B0CEFD3" w14:textId="77777777">
        <w:trPr>
          <w:trHeight w:val="340"/>
        </w:trPr>
        <w:tc>
          <w:tcPr>
            <w:tcW w:w="2625" w:type="dxa"/>
            <w:shd w:val="clear" w:color="auto" w:fill="E6E6E6"/>
            <w:vAlign w:val="center"/>
          </w:tcPr>
          <w:p w14:paraId="6388DA80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1455" w:type="dxa"/>
            <w:shd w:val="clear" w:color="auto" w:fill="E6E6E6"/>
            <w:vAlign w:val="center"/>
          </w:tcPr>
          <w:p w14:paraId="14334090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Purchase Unit</w:t>
            </w:r>
          </w:p>
        </w:tc>
        <w:tc>
          <w:tcPr>
            <w:tcW w:w="1395" w:type="dxa"/>
            <w:shd w:val="clear" w:color="auto" w:fill="E6E6E6"/>
            <w:vAlign w:val="center"/>
          </w:tcPr>
          <w:p w14:paraId="0D40828C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Purchase Cost</w:t>
            </w:r>
          </w:p>
        </w:tc>
        <w:tc>
          <w:tcPr>
            <w:tcW w:w="1425" w:type="dxa"/>
            <w:shd w:val="clear" w:color="auto" w:fill="E6E6E6"/>
            <w:vAlign w:val="center"/>
          </w:tcPr>
          <w:p w14:paraId="7EDCEB1B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9pehx2a5nd2o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 Cost</w:t>
            </w:r>
          </w:p>
          <w:p w14:paraId="7C345820" w14:textId="77777777" w:rsidR="00635ABA" w:rsidRDefault="000D7C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575" w:type="dxa"/>
            <w:shd w:val="clear" w:color="auto" w:fill="E6E6E6"/>
            <w:vAlign w:val="center"/>
          </w:tcPr>
          <w:p w14:paraId="7F25C46C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" w:name="_sgmxnsm19d4d" w:colFirst="0" w:colLast="0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Needed</w:t>
            </w:r>
          </w:p>
        </w:tc>
        <w:tc>
          <w:tcPr>
            <w:tcW w:w="1755" w:type="dxa"/>
            <w:shd w:val="clear" w:color="auto" w:fill="E6E6E6"/>
            <w:vAlign w:val="center"/>
          </w:tcPr>
          <w:p w14:paraId="66ED6CBA" w14:textId="77777777" w:rsidR="00635ABA" w:rsidRDefault="00635ABA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710166" w14:textId="77777777" w:rsidR="00635ABA" w:rsidRDefault="000D7CA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9qsdt8ada2fz" w:colFirst="0" w:colLast="0"/>
            <w:bookmarkEnd w:id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Ingredient Cost</w:t>
            </w:r>
          </w:p>
          <w:p w14:paraId="334F7A20" w14:textId="77777777" w:rsidR="00635ABA" w:rsidRDefault="000D7C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635ABA" w14:paraId="249F4D03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2F19" w14:textId="77777777" w:rsidR="00635ABA" w:rsidRDefault="000D7CAC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Elbow Macaroni </w:t>
            </w:r>
          </w:p>
        </w:tc>
        <w:tc>
          <w:tcPr>
            <w:tcW w:w="1455" w:type="dxa"/>
          </w:tcPr>
          <w:p w14:paraId="1A708376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95" w:type="dxa"/>
          </w:tcPr>
          <w:p w14:paraId="6970143D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$3.49</w:t>
            </w:r>
          </w:p>
        </w:tc>
        <w:tc>
          <w:tcPr>
            <w:tcW w:w="1425" w:type="dxa"/>
          </w:tcPr>
          <w:p w14:paraId="0BC56837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C9B8" w14:textId="77777777" w:rsidR="00635ABA" w:rsidRDefault="000D7CAC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c (8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23B6531D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367CADF8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3EE4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Whole Wheat Bread Crumbs</w:t>
            </w:r>
          </w:p>
        </w:tc>
        <w:tc>
          <w:tcPr>
            <w:tcW w:w="1455" w:type="dxa"/>
          </w:tcPr>
          <w:p w14:paraId="372B594A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95" w:type="dxa"/>
          </w:tcPr>
          <w:p w14:paraId="150D4906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$4.99</w:t>
            </w:r>
          </w:p>
        </w:tc>
        <w:tc>
          <w:tcPr>
            <w:tcW w:w="1425" w:type="dxa"/>
          </w:tcPr>
          <w:p w14:paraId="39B71630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1351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¼ c (4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5280E922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58EE0C1F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DD28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Unsalted Butter</w:t>
            </w:r>
          </w:p>
        </w:tc>
        <w:tc>
          <w:tcPr>
            <w:tcW w:w="1455" w:type="dxa"/>
          </w:tcPr>
          <w:p w14:paraId="4F732E1C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95" w:type="dxa"/>
          </w:tcPr>
          <w:p w14:paraId="10BCB534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$10.57</w:t>
            </w:r>
          </w:p>
        </w:tc>
        <w:tc>
          <w:tcPr>
            <w:tcW w:w="1425" w:type="dxa"/>
          </w:tcPr>
          <w:p w14:paraId="328034E1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5CEC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T (1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9EECAFC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7743429B" w14:textId="77777777">
        <w:trPr>
          <w:trHeight w:val="38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F4BA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All-Purpose Flour</w:t>
            </w:r>
          </w:p>
        </w:tc>
        <w:tc>
          <w:tcPr>
            <w:tcW w:w="1455" w:type="dxa"/>
          </w:tcPr>
          <w:p w14:paraId="12E059E4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95" w:type="dxa"/>
          </w:tcPr>
          <w:p w14:paraId="43E53CE5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$3.97</w:t>
            </w:r>
          </w:p>
        </w:tc>
        <w:tc>
          <w:tcPr>
            <w:tcW w:w="1425" w:type="dxa"/>
          </w:tcPr>
          <w:p w14:paraId="4C5DF874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5D1F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T (0.6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512E4614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3F06561F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303D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Skim Milk</w:t>
            </w:r>
          </w:p>
        </w:tc>
        <w:tc>
          <w:tcPr>
            <w:tcW w:w="1455" w:type="dxa"/>
          </w:tcPr>
          <w:p w14:paraId="60CA7EC8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gallon</w:t>
            </w:r>
          </w:p>
        </w:tc>
        <w:tc>
          <w:tcPr>
            <w:tcW w:w="1395" w:type="dxa"/>
          </w:tcPr>
          <w:p w14:paraId="536EAAB4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$2.99</w:t>
            </w:r>
          </w:p>
        </w:tc>
        <w:tc>
          <w:tcPr>
            <w:tcW w:w="1425" w:type="dxa"/>
          </w:tcPr>
          <w:p w14:paraId="57979262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8F04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3/4 c (6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24968F5B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748FCF17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C8B6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Veggie Broth</w:t>
            </w:r>
          </w:p>
        </w:tc>
        <w:tc>
          <w:tcPr>
            <w:tcW w:w="1455" w:type="dxa"/>
          </w:tcPr>
          <w:p w14:paraId="5E7AEC12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95" w:type="dxa"/>
          </w:tcPr>
          <w:p w14:paraId="2CBF556B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$2.89</w:t>
            </w:r>
          </w:p>
        </w:tc>
        <w:tc>
          <w:tcPr>
            <w:tcW w:w="1425" w:type="dxa"/>
          </w:tcPr>
          <w:p w14:paraId="433CAC68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F703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3/4 c (6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1846F0C7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4D0431A6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AC87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Green Onions</w:t>
            </w:r>
          </w:p>
        </w:tc>
        <w:tc>
          <w:tcPr>
            <w:tcW w:w="1455" w:type="dxa"/>
          </w:tcPr>
          <w:p w14:paraId="03CF8499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95" w:type="dxa"/>
          </w:tcPr>
          <w:p w14:paraId="4B1E94FC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$1.29</w:t>
            </w:r>
          </w:p>
        </w:tc>
        <w:tc>
          <w:tcPr>
            <w:tcW w:w="1425" w:type="dxa"/>
          </w:tcPr>
          <w:p w14:paraId="6F46523F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3EC2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3E4A8CB1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4345A720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94DB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Reduced Fat Sharp Cheddar Cheese</w:t>
            </w:r>
          </w:p>
        </w:tc>
        <w:tc>
          <w:tcPr>
            <w:tcW w:w="1455" w:type="dxa"/>
          </w:tcPr>
          <w:p w14:paraId="32E87073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95" w:type="dxa"/>
          </w:tcPr>
          <w:p w14:paraId="1A2EABEB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$12.99</w:t>
            </w:r>
          </w:p>
        </w:tc>
        <w:tc>
          <w:tcPr>
            <w:tcW w:w="1425" w:type="dxa"/>
          </w:tcPr>
          <w:p w14:paraId="0B861C6F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7B6F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1/2 c (6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41751223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438C895D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4B5E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Turkey Brats </w:t>
            </w:r>
          </w:p>
        </w:tc>
        <w:tc>
          <w:tcPr>
            <w:tcW w:w="1455" w:type="dxa"/>
          </w:tcPr>
          <w:p w14:paraId="653D3FB2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95" w:type="dxa"/>
          </w:tcPr>
          <w:p w14:paraId="79C174BD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$3.99</w:t>
            </w:r>
          </w:p>
        </w:tc>
        <w:tc>
          <w:tcPr>
            <w:tcW w:w="1425" w:type="dxa"/>
          </w:tcPr>
          <w:p w14:paraId="0DA87824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ABC3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(6.4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416B1189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725F64B3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9167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Salt</w:t>
            </w:r>
          </w:p>
        </w:tc>
        <w:tc>
          <w:tcPr>
            <w:tcW w:w="1455" w:type="dxa"/>
          </w:tcPr>
          <w:p w14:paraId="6F9CBD02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395" w:type="dxa"/>
          </w:tcPr>
          <w:p w14:paraId="6B0BF674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425" w:type="dxa"/>
          </w:tcPr>
          <w:p w14:paraId="44FAA7C4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EC22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TT</w:t>
            </w:r>
          </w:p>
        </w:tc>
        <w:tc>
          <w:tcPr>
            <w:tcW w:w="1755" w:type="dxa"/>
          </w:tcPr>
          <w:p w14:paraId="0E29BDB4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32617978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1DB7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Pepper</w:t>
            </w:r>
          </w:p>
        </w:tc>
        <w:tc>
          <w:tcPr>
            <w:tcW w:w="1455" w:type="dxa"/>
          </w:tcPr>
          <w:p w14:paraId="362BC488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395" w:type="dxa"/>
          </w:tcPr>
          <w:p w14:paraId="481F6115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425" w:type="dxa"/>
          </w:tcPr>
          <w:p w14:paraId="76DC4E00" w14:textId="77777777" w:rsidR="00635ABA" w:rsidRDefault="000D7CAC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3B00" w14:textId="77777777" w:rsidR="00635ABA" w:rsidRDefault="000D7C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TT</w:t>
            </w:r>
          </w:p>
        </w:tc>
        <w:tc>
          <w:tcPr>
            <w:tcW w:w="1755" w:type="dxa"/>
          </w:tcPr>
          <w:p w14:paraId="03496983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</w:tbl>
    <w:p w14:paraId="607DB0E2" w14:textId="77777777" w:rsidR="00635ABA" w:rsidRDefault="00635ABA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  <w:u w:val="single"/>
        </w:rPr>
      </w:pPr>
    </w:p>
    <w:tbl>
      <w:tblPr>
        <w:tblStyle w:val="a1"/>
        <w:tblW w:w="5535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55"/>
      </w:tblGrid>
      <w:tr w:rsidR="00635ABA" w14:paraId="66100F0E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0F7B919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2655" w:type="dxa"/>
          </w:tcPr>
          <w:p w14:paraId="4A84DC9B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4C3F44B1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111E89BE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1% for small amounts of spices (Q factor)</w:t>
            </w:r>
          </w:p>
        </w:tc>
        <w:tc>
          <w:tcPr>
            <w:tcW w:w="2655" w:type="dxa"/>
          </w:tcPr>
          <w:p w14:paraId="5B9708F3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2C614AB2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23B2227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Recipe Cost</w:t>
            </w:r>
          </w:p>
        </w:tc>
        <w:tc>
          <w:tcPr>
            <w:tcW w:w="2655" w:type="dxa"/>
          </w:tcPr>
          <w:p w14:paraId="219A0291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635ABA" w14:paraId="22D19CA6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B7B5639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Portion Cost </w:t>
            </w:r>
          </w:p>
          <w:p w14:paraId="35A78E17" w14:textId="77777777" w:rsidR="00635ABA" w:rsidRDefault="000D7CA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(round to nearest cent)</w:t>
            </w:r>
          </w:p>
        </w:tc>
        <w:tc>
          <w:tcPr>
            <w:tcW w:w="2655" w:type="dxa"/>
          </w:tcPr>
          <w:p w14:paraId="7802E9D6" w14:textId="77777777" w:rsidR="00635ABA" w:rsidRDefault="000D7CAC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</w:tbl>
    <w:p w14:paraId="5E7340FA" w14:textId="77777777" w:rsidR="00635ABA" w:rsidRDefault="00635ABA"/>
    <w:sectPr w:rsidR="00635ABA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BA"/>
    <w:rsid w:val="000D7CAC"/>
    <w:rsid w:val="00635ABA"/>
    <w:rsid w:val="00D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4EE3"/>
  <w15:docId w15:val="{642378BF-F8A3-4AAD-9CBB-36703C5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Audrey</dc:creator>
  <cp:lastModifiedBy>Swanson, Audrey</cp:lastModifiedBy>
  <cp:revision>2</cp:revision>
  <dcterms:created xsi:type="dcterms:W3CDTF">2017-11-17T17:41:00Z</dcterms:created>
  <dcterms:modified xsi:type="dcterms:W3CDTF">2017-11-17T17:41:00Z</dcterms:modified>
</cp:coreProperties>
</file>