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B" w:rsidRDefault="00FE06B8">
      <w:r>
        <w:t xml:space="preserve">Chapter 17 Study Guide: 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Know what temp range foodborne pathogens grow best in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Know what characteristics determine the quality of a stock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 xml:space="preserve">Know the definition of a bouquet </w:t>
      </w:r>
      <w:proofErr w:type="spellStart"/>
      <w:r>
        <w:t>garni</w:t>
      </w:r>
      <w:proofErr w:type="spellEnd"/>
      <w:r>
        <w:t xml:space="preserve">, fumet, glace, jus, salsa, puree </w:t>
      </w:r>
      <w:proofErr w:type="gramStart"/>
      <w:r>
        <w:t>soup,  chowder</w:t>
      </w:r>
      <w:proofErr w:type="gramEnd"/>
      <w:r>
        <w:t xml:space="preserve"> soup,  </w:t>
      </w:r>
      <w:proofErr w:type="spellStart"/>
      <w:r>
        <w:t>Consomme</w:t>
      </w:r>
      <w:proofErr w:type="spellEnd"/>
      <w:r>
        <w:t xml:space="preserve"> soup, demi-glace, Liaison, </w:t>
      </w:r>
      <w:proofErr w:type="spellStart"/>
      <w:r>
        <w:t>Veloute</w:t>
      </w:r>
      <w:proofErr w:type="spellEnd"/>
      <w:r>
        <w:t xml:space="preserve">, béchamel, </w:t>
      </w:r>
      <w:proofErr w:type="spellStart"/>
      <w:r>
        <w:t>espagnole</w:t>
      </w:r>
      <w:proofErr w:type="spellEnd"/>
      <w:r>
        <w:t xml:space="preserve"> 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Know the ways of preparing bones for stock (their definitions)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Meats served with their own juices are called (meat)_________________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 xml:space="preserve">Know the two types of aromatics in a stock 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Know which liquid is used most in making stock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Know the ratio of mirepoix ingredients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Know the definition of the categories of soups (be able to distinguish whether one belongs to a certain category)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Know what you should NOT do when reheating a cream soup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Be able to recognize an example of a clear soup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Know which thickener is most often used in chowders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Know what the main ingredient in a bisque is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Know the function of sauces in a dish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 xml:space="preserve">Know the mother sauce base for Creole sauce 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Be able to recognize examples of derivative (not mother) sauces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 xml:space="preserve">Know which roux is flavorful &amp; has a nutty taste to match its aroma (is it white, blonde or brown?) </w:t>
      </w:r>
    </w:p>
    <w:p w:rsidR="00FE06B8" w:rsidRDefault="00FE06B8" w:rsidP="00FE06B8">
      <w:pPr>
        <w:pStyle w:val="ListParagraph"/>
        <w:numPr>
          <w:ilvl w:val="0"/>
          <w:numId w:val="1"/>
        </w:numPr>
      </w:pPr>
      <w:r>
        <w:t>Know why mother sauces are called mother sauces</w:t>
      </w:r>
    </w:p>
    <w:p w:rsidR="00FE06B8" w:rsidRDefault="00FE06B8" w:rsidP="00FE06B8">
      <w:r>
        <w:t xml:space="preserve">Chapter 17 Study Guide: 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Know what temp range foodborne pathogens grow best in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Know what characteristics determine the quality of a stock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 xml:space="preserve">Know the definition of a bouquet </w:t>
      </w:r>
      <w:proofErr w:type="spellStart"/>
      <w:r>
        <w:t>garni</w:t>
      </w:r>
      <w:proofErr w:type="spellEnd"/>
      <w:r>
        <w:t xml:space="preserve">, fumet, glace, jus, salsa, puree </w:t>
      </w:r>
      <w:proofErr w:type="gramStart"/>
      <w:r>
        <w:t>soup,  chowder</w:t>
      </w:r>
      <w:proofErr w:type="gramEnd"/>
      <w:r>
        <w:t xml:space="preserve"> soup,  </w:t>
      </w:r>
      <w:proofErr w:type="spellStart"/>
      <w:r>
        <w:t>Consomme</w:t>
      </w:r>
      <w:proofErr w:type="spellEnd"/>
      <w:r>
        <w:t xml:space="preserve"> soup, demi-glace, Liaison, </w:t>
      </w:r>
      <w:proofErr w:type="spellStart"/>
      <w:r>
        <w:t>Veloute</w:t>
      </w:r>
      <w:proofErr w:type="spellEnd"/>
      <w:r>
        <w:t xml:space="preserve">, béchamel, </w:t>
      </w:r>
      <w:proofErr w:type="spellStart"/>
      <w:r>
        <w:t>espagnole</w:t>
      </w:r>
      <w:proofErr w:type="spellEnd"/>
      <w:r>
        <w:t xml:space="preserve"> 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Know the ways of preparing bones for stock (their definitions)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Meats served with their own juices are called (meat)_________________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 xml:space="preserve">Know the two types of aromatics in a stock 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Know which liquid is used most in making stock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Know the ratio of mirepoix ingredients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Know the definition of the categories of soups (be able to distinguish whether one belongs to a certain category)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Know what you should NOT do when reheating a cream soup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Be able to recognize an example of a clear soup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Know which thickener is most often used in chowders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Know what the main ingredient in a bisque is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Know the function of sauces in a dish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 xml:space="preserve">Know the mother sauce base for Creole sauce 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Be able to recognize examples of derivative (not mother) sauces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 xml:space="preserve">Know which roux is flavorful &amp; has a nutty taste to match its aroma (is it white, blonde or brown?) </w:t>
      </w:r>
    </w:p>
    <w:p w:rsidR="00FE06B8" w:rsidRDefault="00FE06B8" w:rsidP="00FE06B8">
      <w:pPr>
        <w:pStyle w:val="ListParagraph"/>
        <w:numPr>
          <w:ilvl w:val="0"/>
          <w:numId w:val="2"/>
        </w:numPr>
      </w:pPr>
      <w:r>
        <w:t>Know why mother sauces are called mother sauce</w:t>
      </w:r>
      <w:bookmarkStart w:id="0" w:name="_GoBack"/>
      <w:bookmarkEnd w:id="0"/>
    </w:p>
    <w:sectPr w:rsidR="00FE06B8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07"/>
    <w:multiLevelType w:val="hybridMultilevel"/>
    <w:tmpl w:val="436C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10EA0"/>
    <w:multiLevelType w:val="hybridMultilevel"/>
    <w:tmpl w:val="436C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B8"/>
    <w:rsid w:val="002F3EF1"/>
    <w:rsid w:val="003B3A14"/>
    <w:rsid w:val="00420A04"/>
    <w:rsid w:val="00B754D1"/>
    <w:rsid w:val="00EC3005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84E58"/>
  <w15:chartTrackingRefBased/>
  <w15:docId w15:val="{65684EE8-502F-0C40-9BAB-EC44F008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2019-02-04T03:16:00Z</dcterms:created>
  <dcterms:modified xsi:type="dcterms:W3CDTF">2019-02-04T03:27:00Z</dcterms:modified>
</cp:coreProperties>
</file>