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7C4E" w:rsidRDefault="00C135F9">
      <w:pPr>
        <w:jc w:val="right"/>
        <w:rPr>
          <w:rFonts w:ascii="Calibri" w:eastAsia="Calibri" w:hAnsi="Calibri" w:cs="Calibri"/>
        </w:rPr>
      </w:pPr>
      <w:r>
        <w:rPr>
          <w:rFonts w:ascii="Just Another Hand" w:eastAsia="Just Another Hand" w:hAnsi="Just Another Hand" w:cs="Just Another Hand"/>
          <w:sz w:val="48"/>
          <w:szCs w:val="48"/>
        </w:rPr>
        <w:t xml:space="preserve">Cutting Like </w:t>
      </w:r>
      <w:proofErr w:type="gramStart"/>
      <w:r>
        <w:rPr>
          <w:rFonts w:ascii="Just Another Hand" w:eastAsia="Just Another Hand" w:hAnsi="Just Another Hand" w:cs="Just Another Hand"/>
          <w:sz w:val="48"/>
          <w:szCs w:val="48"/>
        </w:rPr>
        <w:t>a</w:t>
      </w:r>
      <w:proofErr w:type="gramEnd"/>
      <w:r>
        <w:rPr>
          <w:rFonts w:ascii="Just Another Hand" w:eastAsia="Just Another Hand" w:hAnsi="Just Another Hand" w:cs="Just Another Hand"/>
          <w:sz w:val="48"/>
          <w:szCs w:val="48"/>
        </w:rPr>
        <w:t xml:space="preserve"> Pro          </w:t>
      </w:r>
      <w:r>
        <w:rPr>
          <w:rFonts w:ascii="Calibri" w:eastAsia="Calibri" w:hAnsi="Calibri" w:cs="Calibri"/>
        </w:rPr>
        <w:t>Name________________________________</w:t>
      </w:r>
    </w:p>
    <w:p w:rsidR="00547C4E" w:rsidRDefault="00A00CE2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25</w:t>
      </w:r>
      <w:bookmarkStart w:id="0" w:name="_GoBack"/>
      <w:bookmarkEnd w:id="0"/>
      <w:r w:rsidR="00C135F9">
        <w:rPr>
          <w:rFonts w:ascii="Calibri" w:eastAsia="Calibri" w:hAnsi="Calibri" w:cs="Calibri"/>
          <w:sz w:val="16"/>
          <w:szCs w:val="16"/>
        </w:rPr>
        <w:t xml:space="preserve"> points/Culinary Arts 1</w:t>
      </w:r>
    </w:p>
    <w:p w:rsidR="00547C4E" w:rsidRDefault="00547C4E">
      <w:pPr>
        <w:jc w:val="right"/>
      </w:pPr>
    </w:p>
    <w:p w:rsidR="00547C4E" w:rsidRDefault="00C135F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 xml:space="preserve">Part 1: </w:t>
      </w:r>
      <w:r>
        <w:rPr>
          <w:rFonts w:ascii="Calibri" w:eastAsia="Calibri" w:hAnsi="Calibri" w:cs="Calibri"/>
        </w:rPr>
        <w:t xml:space="preserve">Label the part of the knife to include the following: </w:t>
      </w:r>
      <w:r>
        <w:rPr>
          <w:rFonts w:ascii="Calibri" w:eastAsia="Calibri" w:hAnsi="Calibri" w:cs="Calibri"/>
          <w:b/>
          <w:sz w:val="16"/>
          <w:szCs w:val="16"/>
        </w:rPr>
        <w:t xml:space="preserve">4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3724275</wp:posOffset>
            </wp:positionH>
            <wp:positionV relativeFrom="paragraph">
              <wp:posOffset>28575</wp:posOffset>
            </wp:positionV>
            <wp:extent cx="3090863" cy="38885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38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7C4E" w:rsidRDefault="00C135F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TIP, BOLSTER, SPINE, CUTTING EDGE, </w:t>
      </w:r>
    </w:p>
    <w:p w:rsidR="00547C4E" w:rsidRDefault="00C135F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HANDLE, BUTT, HEEL, BLADE, TANG</w:t>
      </w: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C135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 2: </w:t>
      </w:r>
      <w:r>
        <w:rPr>
          <w:rFonts w:ascii="Calibri" w:eastAsia="Calibri" w:hAnsi="Calibri" w:cs="Calibri"/>
        </w:rPr>
        <w:t xml:space="preserve"> Read pages 274-279 to review the types of knives and knife care.  </w:t>
      </w:r>
    </w:p>
    <w:p w:rsidR="00547C4E" w:rsidRDefault="00C135F9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and describe 2 different types of steels to hone knives. </w:t>
      </w:r>
      <w:r>
        <w:rPr>
          <w:rFonts w:ascii="Calibri" w:eastAsia="Calibri" w:hAnsi="Calibri" w:cs="Calibri"/>
          <w:b/>
          <w:sz w:val="16"/>
          <w:szCs w:val="16"/>
        </w:rPr>
        <w:t xml:space="preserve">1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C135F9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3 guidelines to properly care of knives (many more are listed). </w:t>
      </w:r>
      <w:r>
        <w:rPr>
          <w:rFonts w:ascii="Calibri" w:eastAsia="Calibri" w:hAnsi="Calibri" w:cs="Calibri"/>
          <w:b/>
          <w:sz w:val="16"/>
          <w:szCs w:val="16"/>
        </w:rPr>
        <w:t xml:space="preserve">1.5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C135F9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knife/knives do you find to be most important to have in the kitchen?  Explain your answer. </w:t>
      </w:r>
      <w:r>
        <w:rPr>
          <w:rFonts w:ascii="Calibri" w:eastAsia="Calibri" w:hAnsi="Calibri" w:cs="Calibri"/>
          <w:b/>
          <w:sz w:val="16"/>
          <w:szCs w:val="16"/>
        </w:rPr>
        <w:t xml:space="preserve">1.5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C135F9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</w:rPr>
        <w:t xml:space="preserve">Identify each knife and explain its primary function: </w:t>
      </w:r>
      <w:r>
        <w:rPr>
          <w:rFonts w:ascii="Calibri" w:eastAsia="Calibri" w:hAnsi="Calibri" w:cs="Calibri"/>
          <w:b/>
          <w:sz w:val="16"/>
          <w:szCs w:val="16"/>
        </w:rPr>
        <w:t xml:space="preserve">8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460"/>
        <w:gridCol w:w="5715"/>
      </w:tblGrid>
      <w:tr w:rsidR="00547C4E">
        <w:tc>
          <w:tcPr>
            <w:tcW w:w="2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Knife Graphic</w:t>
            </w:r>
          </w:p>
        </w:tc>
        <w:tc>
          <w:tcPr>
            <w:tcW w:w="24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Knife Name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57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Function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47C4E">
        <w:trPr>
          <w:trHeight w:val="1260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52513" cy="704199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704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47C4E">
        <w:trPr>
          <w:trHeight w:val="1320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72068" cy="871538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68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47C4E">
        <w:trPr>
          <w:trHeight w:val="1360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14413" cy="101441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13" cy="1014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47C4E">
        <w:trPr>
          <w:trHeight w:val="1620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42988" cy="1042988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42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7C4E" w:rsidRDefault="00C135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Part 3:</w:t>
      </w:r>
      <w:r>
        <w:rPr>
          <w:rFonts w:ascii="Calibri" w:eastAsia="Calibri" w:hAnsi="Calibri" w:cs="Calibri"/>
        </w:rPr>
        <w:t xml:space="preserve"> Using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www.GoProStart.com</w:t>
        </w:r>
      </w:hyperlink>
      <w:r>
        <w:rPr>
          <w:rFonts w:ascii="Calibri" w:eastAsia="Calibri" w:hAnsi="Calibri" w:cs="Calibri"/>
        </w:rPr>
        <w:t xml:space="preserve">, click on Video link and then on the NPI-Knife Skills Walkthrough.  For each cut, provide its </w:t>
      </w:r>
      <w:r>
        <w:rPr>
          <w:rFonts w:ascii="Calibri" w:eastAsia="Calibri" w:hAnsi="Calibri" w:cs="Calibri"/>
          <w:b/>
        </w:rPr>
        <w:t>definition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any tips</w:t>
      </w:r>
      <w:r>
        <w:rPr>
          <w:rFonts w:ascii="Calibri" w:eastAsia="Calibri" w:hAnsi="Calibri" w:cs="Calibri"/>
        </w:rPr>
        <w:t xml:space="preserve"> that can help you be successful in class making the </w:t>
      </w:r>
      <w:proofErr w:type="gramStart"/>
      <w:r>
        <w:rPr>
          <w:rFonts w:ascii="Calibri" w:eastAsia="Calibri" w:hAnsi="Calibri" w:cs="Calibri"/>
        </w:rPr>
        <w:t>particular cut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margin">
              <wp:posOffset>5038725</wp:posOffset>
            </wp:positionH>
            <wp:positionV relativeFrom="paragraph">
              <wp:posOffset>0</wp:posOffset>
            </wp:positionV>
            <wp:extent cx="2157413" cy="1645618"/>
            <wp:effectExtent l="0" t="0" r="0" b="0"/>
            <wp:wrapSquare wrapText="bothSides" distT="57150" distB="57150" distL="57150" distR="571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1645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7C4E" w:rsidRDefault="00C135F9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13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547C4E" w:rsidRDefault="00547C4E">
      <w:pPr>
        <w:rPr>
          <w:rFonts w:ascii="Calibri" w:eastAsia="Calibri" w:hAnsi="Calibri" w:cs="Calibri"/>
          <w:b/>
        </w:rPr>
      </w:pPr>
    </w:p>
    <w:p w:rsidR="00547C4E" w:rsidRDefault="00C135F9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Julienne (carrot) </w:t>
      </w:r>
      <w:r>
        <w:rPr>
          <w:rFonts w:ascii="Calibri" w:eastAsia="Calibri" w:hAnsi="Calibri" w:cs="Calibri"/>
          <w:b/>
          <w:sz w:val="16"/>
          <w:szCs w:val="16"/>
        </w:rPr>
        <w:t xml:space="preserve">2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C135F9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Brunoise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(carrot) </w:t>
      </w:r>
      <w:r>
        <w:rPr>
          <w:rFonts w:ascii="Calibri" w:eastAsia="Calibri" w:hAnsi="Calibri" w:cs="Calibri"/>
          <w:b/>
          <w:sz w:val="16"/>
          <w:szCs w:val="16"/>
        </w:rPr>
        <w:t xml:space="preserve">2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C135F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Medium Dice (potato) </w:t>
      </w:r>
      <w:r>
        <w:rPr>
          <w:rFonts w:ascii="Calibri" w:eastAsia="Calibri" w:hAnsi="Calibri" w:cs="Calibri"/>
          <w:b/>
          <w:sz w:val="16"/>
          <w:szCs w:val="16"/>
        </w:rPr>
        <w:t xml:space="preserve">2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C135F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Diagonal (banana) </w:t>
      </w:r>
      <w:r>
        <w:rPr>
          <w:rFonts w:ascii="Calibri" w:eastAsia="Calibri" w:hAnsi="Calibri" w:cs="Calibri"/>
          <w:b/>
          <w:sz w:val="16"/>
          <w:szCs w:val="16"/>
        </w:rPr>
        <w:t xml:space="preserve">2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C135F9">
      <w:pPr>
        <w:ind w:left="72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</w:rPr>
        <w:t xml:space="preserve">What is the purpose of the acid bath for the banana?  What other ingredients might need this? </w:t>
      </w:r>
      <w:r>
        <w:rPr>
          <w:rFonts w:ascii="Calibri" w:eastAsia="Calibri" w:hAnsi="Calibri" w:cs="Calibri"/>
          <w:b/>
          <w:sz w:val="16"/>
          <w:szCs w:val="16"/>
        </w:rPr>
        <w:t xml:space="preserve">1 pt. </w:t>
      </w: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  <w:sz w:val="28"/>
          <w:szCs w:val="28"/>
        </w:rPr>
      </w:pPr>
    </w:p>
    <w:p w:rsidR="00547C4E" w:rsidRDefault="00C135F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Chiffonade (basil or spinach) </w:t>
      </w:r>
      <w:r>
        <w:rPr>
          <w:rFonts w:ascii="Calibri" w:eastAsia="Calibri" w:hAnsi="Calibri" w:cs="Calibri"/>
          <w:b/>
          <w:sz w:val="16"/>
          <w:szCs w:val="16"/>
        </w:rPr>
        <w:t xml:space="preserve">2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Default="00C135F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Mince (parsley) </w:t>
      </w:r>
      <w:r>
        <w:rPr>
          <w:rFonts w:ascii="Calibri" w:eastAsia="Calibri" w:hAnsi="Calibri" w:cs="Calibri"/>
          <w:b/>
          <w:sz w:val="16"/>
          <w:szCs w:val="16"/>
        </w:rPr>
        <w:t xml:space="preserve">2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pt</w:t>
      </w:r>
      <w:proofErr w:type="spellEnd"/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/>
    <w:sectPr w:rsidR="00547C4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st Another H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1841"/>
    <w:multiLevelType w:val="multilevel"/>
    <w:tmpl w:val="35768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4E"/>
    <w:rsid w:val="00547C4E"/>
    <w:rsid w:val="00A00CE2"/>
    <w:rsid w:val="00C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75BC"/>
  <w15:docId w15:val="{289ED550-1448-48FD-9D90-E03C203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www.goprosta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Swanson, Audrey</cp:lastModifiedBy>
  <cp:revision>3</cp:revision>
  <dcterms:created xsi:type="dcterms:W3CDTF">2017-08-06T21:26:00Z</dcterms:created>
  <dcterms:modified xsi:type="dcterms:W3CDTF">2017-08-20T01:27:00Z</dcterms:modified>
</cp:coreProperties>
</file>